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08" w:rsidRDefault="00492708" w:rsidP="00492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DIREKTORĖS LAIMOS SIREIKIENĖS DARBOTVARKĖ</w:t>
      </w:r>
    </w:p>
    <w:p w:rsidR="00492708" w:rsidRPr="003F7A11" w:rsidRDefault="00492708" w:rsidP="003F7A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34">
        <w:rPr>
          <w:rFonts w:ascii="Times New Roman" w:hAnsi="Times New Roman" w:cs="Times New Roman"/>
          <w:sz w:val="24"/>
          <w:szCs w:val="24"/>
        </w:rPr>
        <w:t xml:space="preserve">2022 M. </w:t>
      </w:r>
      <w:r w:rsidR="00ED0BA3">
        <w:rPr>
          <w:rFonts w:ascii="Times New Roman" w:hAnsi="Times New Roman" w:cs="Times New Roman"/>
          <w:sz w:val="24"/>
          <w:szCs w:val="24"/>
        </w:rPr>
        <w:t>LAPKRIČIO</w:t>
      </w:r>
      <w:r w:rsidRPr="000C2834">
        <w:rPr>
          <w:rFonts w:ascii="Times New Roman" w:hAnsi="Times New Roman" w:cs="Times New Roman"/>
          <w:sz w:val="24"/>
          <w:szCs w:val="24"/>
        </w:rPr>
        <w:t xml:space="preserve">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92708" w:rsidTr="001E2648">
        <w:tc>
          <w:tcPr>
            <w:tcW w:w="1696" w:type="dxa"/>
          </w:tcPr>
          <w:p w:rsidR="00492708" w:rsidRPr="00157294" w:rsidRDefault="00492708" w:rsidP="001E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32" w:type="dxa"/>
          </w:tcPr>
          <w:p w:rsidR="00492708" w:rsidRPr="00157294" w:rsidRDefault="00492708" w:rsidP="001E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9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ED0BA3" w:rsidTr="001E2648">
        <w:tc>
          <w:tcPr>
            <w:tcW w:w="1696" w:type="dxa"/>
          </w:tcPr>
          <w:p w:rsidR="00ED0BA3" w:rsidRDefault="00034B80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2022-11-07</w:t>
            </w:r>
            <w:r w:rsidR="00AA4DF2">
              <w:rPr>
                <w:rFonts w:ascii="Times New Roman" w:hAnsi="Times New Roman" w:cs="Times New Roman"/>
                <w:sz w:val="24"/>
                <w:szCs w:val="24"/>
              </w:rPr>
              <w:t>–2022-11-19</w:t>
            </w:r>
          </w:p>
        </w:tc>
        <w:tc>
          <w:tcPr>
            <w:tcW w:w="7932" w:type="dxa"/>
          </w:tcPr>
          <w:p w:rsidR="00ED0BA3" w:rsidRDefault="00AA4DF2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strateginio plano 2023–2025 rengimas.</w:t>
            </w:r>
          </w:p>
        </w:tc>
      </w:tr>
      <w:tr w:rsidR="00034B80" w:rsidTr="001E2648">
        <w:tc>
          <w:tcPr>
            <w:tcW w:w="1696" w:type="dxa"/>
          </w:tcPr>
          <w:p w:rsidR="00034B80" w:rsidRDefault="00034B80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2022-11-07–</w:t>
            </w:r>
          </w:p>
          <w:p w:rsidR="00034B80" w:rsidRDefault="00034B80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2022-11-30</w:t>
            </w:r>
          </w:p>
        </w:tc>
        <w:tc>
          <w:tcPr>
            <w:tcW w:w="7932" w:type="dxa"/>
          </w:tcPr>
          <w:p w:rsidR="00034B80" w:rsidRDefault="00034B80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Aktualių Įstaigos dokumentų atnaujinimas.</w:t>
            </w:r>
          </w:p>
        </w:tc>
      </w:tr>
      <w:tr w:rsidR="00ED0BA3" w:rsidTr="001E2648">
        <w:tc>
          <w:tcPr>
            <w:tcW w:w="1696" w:type="dxa"/>
          </w:tcPr>
          <w:p w:rsidR="00ED0BA3" w:rsidRDefault="00ED0BA3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2022-11-08</w:t>
            </w:r>
          </w:p>
        </w:tc>
        <w:tc>
          <w:tcPr>
            <w:tcW w:w="7932" w:type="dxa"/>
          </w:tcPr>
          <w:p w:rsidR="00ED0BA3" w:rsidRDefault="00ED0BA3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 ,,Kaip efektyviai organizuoti kvalifikacijos tobulinimą?“.</w:t>
            </w:r>
          </w:p>
        </w:tc>
      </w:tr>
      <w:tr w:rsidR="00ED0BA3" w:rsidTr="001E2648">
        <w:tc>
          <w:tcPr>
            <w:tcW w:w="1696" w:type="dxa"/>
          </w:tcPr>
          <w:p w:rsidR="00ED0BA3" w:rsidRDefault="00594885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2022-11-09</w:t>
            </w:r>
          </w:p>
        </w:tc>
        <w:tc>
          <w:tcPr>
            <w:tcW w:w="7932" w:type="dxa"/>
          </w:tcPr>
          <w:p w:rsidR="00ED0BA3" w:rsidRDefault="00594885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Administracijos posėdis. Edukacinės </w:t>
            </w:r>
            <w:r w:rsidR="002C1464">
              <w:rPr>
                <w:rFonts w:ascii="Times New Roman" w:hAnsi="Times New Roman" w:cs="Times New Roman"/>
                <w:sz w:val="24"/>
                <w:szCs w:val="24"/>
              </w:rPr>
              <w:t>Įstaigos lauko aplinkos.</w:t>
            </w:r>
          </w:p>
        </w:tc>
      </w:tr>
      <w:tr w:rsidR="00ED0BA3" w:rsidTr="001E2648">
        <w:tc>
          <w:tcPr>
            <w:tcW w:w="1696" w:type="dxa"/>
          </w:tcPr>
          <w:p w:rsidR="00ED0BA3" w:rsidRDefault="003F7A11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2022-11-14</w:t>
            </w:r>
          </w:p>
        </w:tc>
        <w:tc>
          <w:tcPr>
            <w:tcW w:w="7932" w:type="dxa"/>
          </w:tcPr>
          <w:p w:rsidR="00ED0BA3" w:rsidRDefault="003F7A11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akcija ,,Pyrago diena“.</w:t>
            </w:r>
          </w:p>
        </w:tc>
      </w:tr>
      <w:tr w:rsidR="00ED0BA3" w:rsidTr="001E2648">
        <w:tc>
          <w:tcPr>
            <w:tcW w:w="1696" w:type="dxa"/>
          </w:tcPr>
          <w:p w:rsidR="00ED0BA3" w:rsidRDefault="00034B80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2022-11-14–2022-11-25</w:t>
            </w:r>
          </w:p>
        </w:tc>
        <w:tc>
          <w:tcPr>
            <w:tcW w:w="7932" w:type="dxa"/>
          </w:tcPr>
          <w:p w:rsidR="00ED0BA3" w:rsidRDefault="00034B80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proceso stebėsena. Ryto ratas. </w:t>
            </w:r>
          </w:p>
        </w:tc>
      </w:tr>
      <w:tr w:rsidR="00ED0BA3" w:rsidTr="001E2648">
        <w:tc>
          <w:tcPr>
            <w:tcW w:w="1696" w:type="dxa"/>
          </w:tcPr>
          <w:p w:rsidR="00ED0BA3" w:rsidRDefault="00ED0BA3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2022-11-22</w:t>
            </w:r>
          </w:p>
        </w:tc>
        <w:tc>
          <w:tcPr>
            <w:tcW w:w="7932" w:type="dxa"/>
          </w:tcPr>
          <w:p w:rsidR="00ED0BA3" w:rsidRDefault="00ED0BA3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posėdis.</w:t>
            </w:r>
          </w:p>
        </w:tc>
      </w:tr>
      <w:tr w:rsidR="007C7441" w:rsidTr="001E2648">
        <w:tc>
          <w:tcPr>
            <w:tcW w:w="1696" w:type="dxa"/>
          </w:tcPr>
          <w:p w:rsidR="007C7441" w:rsidRDefault="007C7441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2022-11-23</w:t>
            </w:r>
          </w:p>
        </w:tc>
        <w:tc>
          <w:tcPr>
            <w:tcW w:w="7932" w:type="dxa"/>
          </w:tcPr>
          <w:p w:rsidR="007C7441" w:rsidRDefault="007C7441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įstaigų vadovų pasitarimas.</w:t>
            </w:r>
          </w:p>
        </w:tc>
      </w:tr>
      <w:tr w:rsidR="003F7A11" w:rsidTr="001E2648">
        <w:tc>
          <w:tcPr>
            <w:tcW w:w="1696" w:type="dxa"/>
          </w:tcPr>
          <w:p w:rsidR="003F7A11" w:rsidRDefault="003F7A11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2022-11-23</w:t>
            </w:r>
          </w:p>
        </w:tc>
        <w:tc>
          <w:tcPr>
            <w:tcW w:w="7932" w:type="dxa"/>
          </w:tcPr>
          <w:p w:rsidR="003F7A11" w:rsidRDefault="003F7A11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</w:tr>
      <w:tr w:rsidR="00ED0BA3" w:rsidTr="001E2648">
        <w:tc>
          <w:tcPr>
            <w:tcW w:w="1696" w:type="dxa"/>
          </w:tcPr>
          <w:p w:rsidR="00ED0BA3" w:rsidRDefault="00ED0BA3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2022-11-25</w:t>
            </w:r>
          </w:p>
        </w:tc>
        <w:tc>
          <w:tcPr>
            <w:tcW w:w="7932" w:type="dxa"/>
          </w:tcPr>
          <w:p w:rsidR="00ED0BA3" w:rsidRDefault="00ED0BA3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Atestacijos komisijos posėdis.</w:t>
            </w:r>
          </w:p>
        </w:tc>
      </w:tr>
      <w:tr w:rsidR="00ED0BA3" w:rsidTr="001E2648">
        <w:tc>
          <w:tcPr>
            <w:tcW w:w="1696" w:type="dxa"/>
          </w:tcPr>
          <w:p w:rsidR="00ED0BA3" w:rsidRDefault="00ED0BA3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2022-11-28</w:t>
            </w:r>
          </w:p>
        </w:tc>
        <w:tc>
          <w:tcPr>
            <w:tcW w:w="7932" w:type="dxa"/>
          </w:tcPr>
          <w:p w:rsidR="00ED0BA3" w:rsidRDefault="00ED0BA3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posėdis dėl premijų ir priemokų skyrimo pedagoginiam ir nepedagoginiam personalui.</w:t>
            </w:r>
          </w:p>
        </w:tc>
      </w:tr>
      <w:tr w:rsidR="00ED0BA3" w:rsidTr="001E2648">
        <w:tc>
          <w:tcPr>
            <w:tcW w:w="1696" w:type="dxa"/>
          </w:tcPr>
          <w:p w:rsidR="00ED0BA3" w:rsidRDefault="00AA4DF2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2022-11-29</w:t>
            </w:r>
          </w:p>
        </w:tc>
        <w:tc>
          <w:tcPr>
            <w:tcW w:w="7932" w:type="dxa"/>
          </w:tcPr>
          <w:p w:rsidR="00ED0BA3" w:rsidRDefault="00AA4DF2" w:rsidP="001E2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įstaigų vadovų metodinė diena ,,Metinės veiklos planavimo dokumento formos“.</w:t>
            </w:r>
          </w:p>
        </w:tc>
      </w:tr>
    </w:tbl>
    <w:p w:rsidR="00492708" w:rsidRPr="00157294" w:rsidRDefault="00492708" w:rsidP="00492708">
      <w:pPr>
        <w:rPr>
          <w:rFonts w:ascii="Times New Roman" w:hAnsi="Times New Roman" w:cs="Times New Roman"/>
          <w:sz w:val="24"/>
          <w:szCs w:val="24"/>
        </w:rPr>
      </w:pPr>
    </w:p>
    <w:p w:rsidR="00492708" w:rsidRDefault="00492708"/>
    <w:sectPr w:rsidR="00492708" w:rsidSect="003F7A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08"/>
    <w:rsid w:val="00034B80"/>
    <w:rsid w:val="00147EFF"/>
    <w:rsid w:val="002C1464"/>
    <w:rsid w:val="003F7A11"/>
    <w:rsid w:val="00492708"/>
    <w:rsid w:val="00594885"/>
    <w:rsid w:val="0079121B"/>
    <w:rsid w:val="007C7441"/>
    <w:rsid w:val="00AA4DF2"/>
    <w:rsid w:val="00C75790"/>
    <w:rsid w:val="00D576E4"/>
    <w:rsid w:val="00E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16C81-5C98-4E09-AA70-1EE4177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2708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9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Administratore</cp:lastModifiedBy>
  <cp:revision>2</cp:revision>
  <dcterms:created xsi:type="dcterms:W3CDTF">2022-12-05T06:35:00Z</dcterms:created>
  <dcterms:modified xsi:type="dcterms:W3CDTF">2022-12-05T06:35:00Z</dcterms:modified>
</cp:coreProperties>
</file>