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71AC1" w14:textId="77777777" w:rsidR="00AA2B6B" w:rsidRDefault="00FB0CA9" w:rsidP="00AA2B6B">
      <w:pPr>
        <w:shd w:val="clear" w:color="auto" w:fill="FFFFFF" w:themeFill="background1"/>
        <w:jc w:val="center"/>
        <w:rPr>
          <w:rFonts w:ascii="Bahnschrift" w:hAnsi="Bahnschrift"/>
          <w:b/>
          <w:sz w:val="40"/>
          <w:szCs w:val="40"/>
        </w:rPr>
      </w:pPr>
      <w:r w:rsidRPr="00265D62">
        <w:rPr>
          <w:rFonts w:ascii="Bahnschrift" w:hAnsi="Bahnschrift"/>
          <w:b/>
          <w:sz w:val="40"/>
          <w:szCs w:val="40"/>
        </w:rPr>
        <w:t>INFEKCINĖS LIGOS</w:t>
      </w:r>
    </w:p>
    <w:p w14:paraId="4040F621" w14:textId="11299C9B" w:rsidR="00FB0CA9" w:rsidRPr="00AA2B6B" w:rsidRDefault="00FB0CA9" w:rsidP="00AA2B6B">
      <w:pPr>
        <w:shd w:val="clear" w:color="auto" w:fill="FFFFFF" w:themeFill="background1"/>
        <w:jc w:val="both"/>
        <w:rPr>
          <w:rFonts w:ascii="Bahnschrift" w:hAnsi="Bahnschrift"/>
          <w:b/>
          <w:sz w:val="40"/>
          <w:szCs w:val="40"/>
        </w:rPr>
      </w:pPr>
      <w:r w:rsidRPr="00265D62">
        <w:rPr>
          <w:rFonts w:ascii="Bahnschrift" w:hAnsi="Bahnschrift" w:cs="Calibri"/>
          <w:b/>
          <w:sz w:val="28"/>
          <w:szCs w:val="28"/>
        </w:rPr>
        <w:t>Infekcinės ligos</w:t>
      </w:r>
      <w:r w:rsidR="00AA2B6B">
        <w:rPr>
          <w:rFonts w:ascii="Bahnschrift" w:hAnsi="Bahnschrift" w:cs="Calibri"/>
          <w:b/>
          <w:sz w:val="28"/>
          <w:szCs w:val="28"/>
        </w:rPr>
        <w:t xml:space="preserve"> </w:t>
      </w:r>
      <w:r w:rsidRPr="00265D62">
        <w:rPr>
          <w:rFonts w:ascii="Bahnschrift" w:hAnsi="Bahnschrift" w:cs="Calibri"/>
          <w:b/>
          <w:sz w:val="28"/>
          <w:szCs w:val="28"/>
        </w:rPr>
        <w:t>- tai užkrečiamos ligos, kurias sukelia įvairūs mikroorganizmai (virusai, bakterijos, pirmuonys)</w:t>
      </w:r>
    </w:p>
    <w:p w14:paraId="0051B85F" w14:textId="768F9DDA" w:rsidR="000941A2" w:rsidRDefault="00FB0CA9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b/>
          <w:sz w:val="28"/>
          <w:szCs w:val="28"/>
        </w:rPr>
      </w:pPr>
      <w:r w:rsidRPr="00265D62">
        <w:rPr>
          <w:rFonts w:ascii="Bahnschrift" w:hAnsi="Bahnschrift" w:cs="Calibri"/>
          <w:b/>
          <w:sz w:val="28"/>
          <w:szCs w:val="28"/>
        </w:rPr>
        <w:t>patekę ir išplitę žmogaus organizme.</w:t>
      </w:r>
    </w:p>
    <w:p w14:paraId="7EA7A555" w14:textId="77777777" w:rsidR="00AA2B6B" w:rsidRPr="00AA2B6B" w:rsidRDefault="00AA2B6B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b/>
          <w:sz w:val="28"/>
          <w:szCs w:val="28"/>
        </w:rPr>
      </w:pPr>
    </w:p>
    <w:p w14:paraId="066D46D0" w14:textId="77777777" w:rsidR="00FB0CA9" w:rsidRPr="00AA2B6B" w:rsidRDefault="00FB0CA9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,Bold"/>
          <w:b/>
          <w:bCs/>
          <w:sz w:val="24"/>
          <w:szCs w:val="24"/>
        </w:rPr>
      </w:pPr>
      <w:r w:rsidRPr="00AA2B6B">
        <w:rPr>
          <w:rFonts w:ascii="Bahnschrift" w:hAnsi="Bahnschrift" w:cs="Calibri,Bold"/>
          <w:b/>
          <w:bCs/>
          <w:sz w:val="24"/>
          <w:szCs w:val="24"/>
        </w:rPr>
        <w:t>SUKĖLĖJAI</w:t>
      </w:r>
    </w:p>
    <w:p w14:paraId="294255BB" w14:textId="48CF8C1C" w:rsidR="00FB0CA9" w:rsidRPr="00AA2B6B" w:rsidRDefault="00FB0CA9" w:rsidP="00265D62">
      <w:pPr>
        <w:pStyle w:val="Sraopastraipa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Calibri,BoldItalic"/>
          <w:b/>
          <w:bCs/>
          <w:iCs/>
          <w:sz w:val="24"/>
          <w:szCs w:val="24"/>
        </w:rPr>
        <w:t>VIRUSAI</w:t>
      </w:r>
      <w:r w:rsidRPr="00AA2B6B">
        <w:rPr>
          <w:rFonts w:ascii="Bahnschrift" w:hAnsi="Bahnschrift" w:cs="Calibri,BoldItalic"/>
          <w:b/>
          <w:bCs/>
          <w:i/>
          <w:iCs/>
          <w:sz w:val="24"/>
          <w:szCs w:val="24"/>
        </w:rPr>
        <w:t xml:space="preserve"> </w:t>
      </w:r>
      <w:r w:rsidR="00265D62" w:rsidRPr="00AA2B6B">
        <w:rPr>
          <w:rFonts w:ascii="Bahnschrift" w:hAnsi="Bahnschrift" w:cs="Calibri,BoldItalic"/>
          <w:b/>
          <w:bCs/>
          <w:i/>
          <w:iCs/>
          <w:sz w:val="24"/>
          <w:szCs w:val="24"/>
        </w:rPr>
        <w:t xml:space="preserve"> </w:t>
      </w:r>
      <w:r w:rsidRPr="00AA2B6B">
        <w:rPr>
          <w:rFonts w:ascii="Bahnschrift" w:hAnsi="Bahnschrift" w:cs="Calibri,Bold"/>
          <w:b/>
          <w:bCs/>
          <w:sz w:val="24"/>
          <w:szCs w:val="24"/>
        </w:rPr>
        <w:t>gripas</w:t>
      </w:r>
      <w:r w:rsidRPr="00AA2B6B">
        <w:rPr>
          <w:rFonts w:ascii="Bahnschrift" w:hAnsi="Bahnschrift" w:cs="Calibri"/>
          <w:sz w:val="24"/>
          <w:szCs w:val="24"/>
        </w:rPr>
        <w:t xml:space="preserve">, </w:t>
      </w:r>
      <w:r w:rsidRPr="00AA2B6B">
        <w:rPr>
          <w:rFonts w:ascii="Bahnschrift" w:hAnsi="Bahnschrift" w:cs="Calibri,Bold"/>
          <w:b/>
          <w:bCs/>
          <w:sz w:val="24"/>
          <w:szCs w:val="24"/>
        </w:rPr>
        <w:t>tymai</w:t>
      </w:r>
      <w:r w:rsidRPr="00AA2B6B">
        <w:rPr>
          <w:rFonts w:ascii="Bahnschrift" w:hAnsi="Bahnschrift" w:cs="Calibri"/>
          <w:sz w:val="24"/>
          <w:szCs w:val="24"/>
        </w:rPr>
        <w:t xml:space="preserve">, </w:t>
      </w:r>
      <w:r w:rsidRPr="00AA2B6B">
        <w:rPr>
          <w:rFonts w:ascii="Bahnschrift" w:hAnsi="Bahnschrift" w:cs="Calibri,Bold"/>
          <w:b/>
          <w:bCs/>
          <w:sz w:val="24"/>
          <w:szCs w:val="24"/>
        </w:rPr>
        <w:t>erkinis encefalitas</w:t>
      </w:r>
      <w:r w:rsidRPr="00AA2B6B">
        <w:rPr>
          <w:rFonts w:ascii="Bahnschrift" w:hAnsi="Bahnschrift" w:cs="Calibri"/>
          <w:sz w:val="24"/>
          <w:szCs w:val="24"/>
        </w:rPr>
        <w:t>, infekciniai hepatitai</w:t>
      </w:r>
      <w:r w:rsidR="00827603" w:rsidRPr="00AA2B6B">
        <w:rPr>
          <w:rFonts w:ascii="Bahnschrift" w:hAnsi="Bahnschrift" w:cs="Calibri"/>
          <w:sz w:val="24"/>
          <w:szCs w:val="24"/>
        </w:rPr>
        <w:t xml:space="preserve"> </w:t>
      </w:r>
      <w:r w:rsidRPr="00AA2B6B">
        <w:rPr>
          <w:rFonts w:ascii="Bahnschrift" w:hAnsi="Bahnschrift" w:cs="Calibri"/>
          <w:sz w:val="24"/>
          <w:szCs w:val="24"/>
        </w:rPr>
        <w:t xml:space="preserve">, </w:t>
      </w:r>
      <w:proofErr w:type="spellStart"/>
      <w:r w:rsidRPr="00AA2B6B">
        <w:rPr>
          <w:rFonts w:ascii="Bahnschrift" w:hAnsi="Bahnschrift" w:cs="Calibri"/>
          <w:sz w:val="24"/>
          <w:szCs w:val="24"/>
        </w:rPr>
        <w:t>rotovirusinė</w:t>
      </w:r>
      <w:proofErr w:type="spellEnd"/>
      <w:r w:rsidRPr="00AA2B6B">
        <w:rPr>
          <w:rFonts w:ascii="Bahnschrift" w:hAnsi="Bahnschrift" w:cs="Calibri"/>
          <w:sz w:val="24"/>
          <w:szCs w:val="24"/>
        </w:rPr>
        <w:t xml:space="preserve"> in</w:t>
      </w:r>
      <w:r w:rsidR="00265D62" w:rsidRPr="00AA2B6B">
        <w:rPr>
          <w:rFonts w:ascii="Bahnschrift" w:hAnsi="Bahnschrift" w:cs="Calibri"/>
          <w:sz w:val="24"/>
          <w:szCs w:val="24"/>
        </w:rPr>
        <w:t>fekcija,</w:t>
      </w:r>
      <w:r w:rsidRPr="00AA2B6B">
        <w:rPr>
          <w:rFonts w:ascii="Bahnschrift" w:hAnsi="Bahnschrift" w:cs="Calibri"/>
          <w:sz w:val="24"/>
          <w:szCs w:val="24"/>
        </w:rPr>
        <w:t xml:space="preserve"> ŽIV.</w:t>
      </w:r>
    </w:p>
    <w:p w14:paraId="7BBC7372" w14:textId="77777777" w:rsidR="00265D62" w:rsidRPr="00AA2B6B" w:rsidRDefault="00265D6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,BoldItalic"/>
          <w:b/>
          <w:bCs/>
          <w:iCs/>
          <w:sz w:val="24"/>
          <w:szCs w:val="24"/>
        </w:rPr>
      </w:pPr>
    </w:p>
    <w:p w14:paraId="46059BE8" w14:textId="06AF4C23" w:rsidR="000941A2" w:rsidRPr="00AA2B6B" w:rsidRDefault="006F22F4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Calibri,Bold"/>
          <w:b/>
          <w:bCs/>
          <w:sz w:val="24"/>
          <w:szCs w:val="24"/>
        </w:rPr>
        <w:t>INFEKCIJŲ PLITIMO KELIAI:</w:t>
      </w:r>
    </w:p>
    <w:p w14:paraId="603AF0BC" w14:textId="77777777" w:rsidR="000941A2" w:rsidRPr="00AA2B6B" w:rsidRDefault="000941A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Calibri"/>
          <w:sz w:val="24"/>
          <w:szCs w:val="24"/>
        </w:rPr>
        <w:t>1. Oro- lašinis;</w:t>
      </w:r>
    </w:p>
    <w:p w14:paraId="503241AD" w14:textId="1CD6CF67" w:rsidR="000941A2" w:rsidRPr="00AA2B6B" w:rsidRDefault="00887B3A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Calibri"/>
          <w:sz w:val="24"/>
          <w:szCs w:val="24"/>
        </w:rPr>
        <w:t>2. Fekalinis-</w:t>
      </w:r>
      <w:r w:rsidR="000941A2" w:rsidRPr="00AA2B6B">
        <w:rPr>
          <w:rFonts w:ascii="Bahnschrift" w:hAnsi="Bahnschrift" w:cs="Calibri"/>
          <w:sz w:val="24"/>
          <w:szCs w:val="24"/>
        </w:rPr>
        <w:t>oralinis;</w:t>
      </w:r>
    </w:p>
    <w:p w14:paraId="330E5A79" w14:textId="77777777" w:rsidR="000941A2" w:rsidRPr="00AA2B6B" w:rsidRDefault="000941A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Calibri"/>
          <w:sz w:val="24"/>
          <w:szCs w:val="24"/>
        </w:rPr>
        <w:t xml:space="preserve">3. </w:t>
      </w:r>
      <w:proofErr w:type="spellStart"/>
      <w:r w:rsidRPr="00AA2B6B">
        <w:rPr>
          <w:rFonts w:ascii="Bahnschrift" w:hAnsi="Bahnschrift" w:cs="Calibri"/>
          <w:sz w:val="24"/>
          <w:szCs w:val="24"/>
        </w:rPr>
        <w:t>Transmisinis</w:t>
      </w:r>
      <w:proofErr w:type="spellEnd"/>
      <w:r w:rsidRPr="00AA2B6B">
        <w:rPr>
          <w:rFonts w:ascii="Bahnschrift" w:hAnsi="Bahnschrift" w:cs="Calibri"/>
          <w:sz w:val="24"/>
          <w:szCs w:val="24"/>
        </w:rPr>
        <w:t>;</w:t>
      </w:r>
    </w:p>
    <w:p w14:paraId="3A7842DE" w14:textId="6034E182" w:rsidR="000941A2" w:rsidRPr="00AA2B6B" w:rsidRDefault="000941A2" w:rsidP="00265D62">
      <w:pPr>
        <w:shd w:val="clear" w:color="auto" w:fill="FFFFFF" w:themeFill="background1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Calibri"/>
          <w:sz w:val="24"/>
          <w:szCs w:val="24"/>
        </w:rPr>
        <w:t>4. Kontaktinis.</w:t>
      </w:r>
    </w:p>
    <w:p w14:paraId="0CBC4277" w14:textId="77777777" w:rsidR="000941A2" w:rsidRPr="00AA2B6B" w:rsidRDefault="000941A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Calibri,Bold"/>
          <w:b/>
          <w:bCs/>
          <w:sz w:val="24"/>
          <w:szCs w:val="24"/>
        </w:rPr>
        <w:t>PROFILAKTIKA</w:t>
      </w:r>
      <w:r w:rsidRPr="00AA2B6B">
        <w:rPr>
          <w:rFonts w:ascii="Bahnschrift" w:hAnsi="Bahnschrift" w:cs="Calibri"/>
          <w:sz w:val="24"/>
          <w:szCs w:val="24"/>
        </w:rPr>
        <w:t xml:space="preserve">. </w:t>
      </w:r>
    </w:p>
    <w:p w14:paraId="30B66F68" w14:textId="77DF518B" w:rsidR="000941A2" w:rsidRPr="00AA2B6B" w:rsidRDefault="000941A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Calibri"/>
          <w:sz w:val="24"/>
          <w:szCs w:val="24"/>
        </w:rPr>
        <w:t>1.</w:t>
      </w:r>
      <w:r w:rsidR="00887B3A" w:rsidRPr="00AA2B6B">
        <w:rPr>
          <w:rFonts w:ascii="Bahnschrift" w:hAnsi="Bahnschrift" w:cs="Calibri"/>
          <w:sz w:val="24"/>
          <w:szCs w:val="24"/>
        </w:rPr>
        <w:t xml:space="preserve"> </w:t>
      </w:r>
      <w:r w:rsidRPr="00AA2B6B">
        <w:rPr>
          <w:rFonts w:ascii="Bahnschrift" w:hAnsi="Bahnschrift" w:cs="Calibri"/>
          <w:sz w:val="24"/>
          <w:szCs w:val="24"/>
        </w:rPr>
        <w:t>Asmens higienos priemonės;</w:t>
      </w:r>
    </w:p>
    <w:p w14:paraId="61DCC671" w14:textId="77777777" w:rsidR="000941A2" w:rsidRPr="00AA2B6B" w:rsidRDefault="000941A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Calibri"/>
          <w:sz w:val="24"/>
          <w:szCs w:val="24"/>
        </w:rPr>
        <w:t>2. Maisto ruošimo taisyklių paisymas, maisto produktų tikrinimas;</w:t>
      </w:r>
    </w:p>
    <w:p w14:paraId="6DB5B8D6" w14:textId="77777777" w:rsidR="000941A2" w:rsidRPr="00AA2B6B" w:rsidRDefault="000941A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Calibri"/>
          <w:sz w:val="24"/>
          <w:szCs w:val="24"/>
        </w:rPr>
        <w:t>3. Masinio susibūrimo vietų vengimas;</w:t>
      </w:r>
    </w:p>
    <w:p w14:paraId="6F80D723" w14:textId="77777777" w:rsidR="000941A2" w:rsidRPr="00AA2B6B" w:rsidRDefault="000941A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Calibri"/>
          <w:sz w:val="24"/>
          <w:szCs w:val="24"/>
        </w:rPr>
        <w:t>4. Aplinkos dezinfekcija;</w:t>
      </w:r>
    </w:p>
    <w:p w14:paraId="3CCA3B0C" w14:textId="77777777" w:rsidR="000941A2" w:rsidRPr="00AA2B6B" w:rsidRDefault="000941A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Calibri"/>
          <w:sz w:val="24"/>
          <w:szCs w:val="24"/>
        </w:rPr>
        <w:t>5. Patalpų vėdinimas;</w:t>
      </w:r>
    </w:p>
    <w:p w14:paraId="510D6AFB" w14:textId="2FBF06FA" w:rsidR="000941A2" w:rsidRPr="00AA2B6B" w:rsidRDefault="000941A2" w:rsidP="00265D62">
      <w:pPr>
        <w:shd w:val="clear" w:color="auto" w:fill="FFFFFF" w:themeFill="background1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Calibri"/>
          <w:sz w:val="24"/>
          <w:szCs w:val="24"/>
        </w:rPr>
        <w:t>6. Kraujo donorų ir kraujo produktų tikrinimas.</w:t>
      </w:r>
    </w:p>
    <w:p w14:paraId="2B5E23BC" w14:textId="5F38F4CD" w:rsidR="000941A2" w:rsidRPr="00AA2B6B" w:rsidRDefault="006F22F4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,Bold"/>
          <w:b/>
          <w:bCs/>
          <w:sz w:val="24"/>
          <w:szCs w:val="24"/>
        </w:rPr>
      </w:pPr>
      <w:r w:rsidRPr="00AA2B6B">
        <w:rPr>
          <w:rFonts w:ascii="Bahnschrift" w:hAnsi="Bahnschrift" w:cs="Calibri,Bold"/>
          <w:b/>
          <w:bCs/>
          <w:sz w:val="24"/>
          <w:szCs w:val="24"/>
        </w:rPr>
        <w:t>KĄ GALIU PADARYTI PATS</w:t>
      </w:r>
      <w:r w:rsidR="000941A2" w:rsidRPr="00AA2B6B">
        <w:rPr>
          <w:rFonts w:ascii="Bahnschrift" w:hAnsi="Bahnschrift" w:cs="Calibri,Bold"/>
          <w:b/>
          <w:bCs/>
          <w:sz w:val="24"/>
          <w:szCs w:val="24"/>
        </w:rPr>
        <w:t>?</w:t>
      </w:r>
    </w:p>
    <w:p w14:paraId="558D9BA4" w14:textId="41DDD504" w:rsidR="000941A2" w:rsidRPr="00AA2B6B" w:rsidRDefault="00265D6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Calibri"/>
          <w:sz w:val="24"/>
          <w:szCs w:val="24"/>
        </w:rPr>
        <w:t>1.</w:t>
      </w:r>
      <w:r w:rsidR="000941A2" w:rsidRPr="00AA2B6B">
        <w:rPr>
          <w:rFonts w:ascii="Bahnschrift" w:hAnsi="Bahnschrift" w:cs="Calibri"/>
          <w:sz w:val="24"/>
          <w:szCs w:val="24"/>
        </w:rPr>
        <w:t>Vengti kontaktų;</w:t>
      </w:r>
    </w:p>
    <w:p w14:paraId="3498D332" w14:textId="3A153BE9" w:rsidR="000941A2" w:rsidRPr="00AA2B6B" w:rsidRDefault="00265D6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Symbol"/>
          <w:sz w:val="24"/>
          <w:szCs w:val="24"/>
        </w:rPr>
        <w:t>2.</w:t>
      </w:r>
      <w:r w:rsidR="000941A2" w:rsidRPr="00AA2B6B">
        <w:rPr>
          <w:rFonts w:ascii="Bahnschrift" w:hAnsi="Bahnschrift" w:cs="Symbol"/>
          <w:sz w:val="24"/>
          <w:szCs w:val="24"/>
        </w:rPr>
        <w:t xml:space="preserve"> </w:t>
      </w:r>
      <w:r w:rsidR="000941A2" w:rsidRPr="00AA2B6B">
        <w:rPr>
          <w:rFonts w:ascii="Bahnschrift" w:hAnsi="Bahnschrift" w:cs="Calibri"/>
          <w:sz w:val="24"/>
          <w:szCs w:val="24"/>
        </w:rPr>
        <w:t>Plautis rankas;</w:t>
      </w:r>
    </w:p>
    <w:p w14:paraId="65EAFF3A" w14:textId="1D25A6F9" w:rsidR="000941A2" w:rsidRPr="00AA2B6B" w:rsidRDefault="00265D6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Symbol"/>
          <w:sz w:val="24"/>
          <w:szCs w:val="24"/>
        </w:rPr>
        <w:t>3.</w:t>
      </w:r>
      <w:r w:rsidR="000941A2" w:rsidRPr="00AA2B6B">
        <w:rPr>
          <w:rFonts w:ascii="Bahnschrift" w:hAnsi="Bahnschrift" w:cs="Symbol"/>
          <w:sz w:val="24"/>
          <w:szCs w:val="24"/>
        </w:rPr>
        <w:t xml:space="preserve"> </w:t>
      </w:r>
      <w:r w:rsidR="000941A2" w:rsidRPr="00AA2B6B">
        <w:rPr>
          <w:rFonts w:ascii="Bahnschrift" w:hAnsi="Bahnschrift" w:cs="Calibri"/>
          <w:sz w:val="24"/>
          <w:szCs w:val="24"/>
        </w:rPr>
        <w:t>Gerti tik švarų ar virintą vandenį;</w:t>
      </w:r>
    </w:p>
    <w:p w14:paraId="034E3AA7" w14:textId="3FBEE027" w:rsidR="000941A2" w:rsidRPr="00AA2B6B" w:rsidRDefault="00265D6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Symbol"/>
          <w:sz w:val="24"/>
          <w:szCs w:val="24"/>
        </w:rPr>
        <w:t>4.</w:t>
      </w:r>
      <w:r w:rsidR="000941A2" w:rsidRPr="00AA2B6B">
        <w:rPr>
          <w:rFonts w:ascii="Bahnschrift" w:hAnsi="Bahnschrift" w:cs="Symbol"/>
          <w:sz w:val="24"/>
          <w:szCs w:val="24"/>
        </w:rPr>
        <w:t xml:space="preserve"> </w:t>
      </w:r>
      <w:r w:rsidR="000941A2" w:rsidRPr="00AA2B6B">
        <w:rPr>
          <w:rFonts w:ascii="Bahnschrift" w:hAnsi="Bahnschrift" w:cs="Calibri"/>
          <w:sz w:val="24"/>
          <w:szCs w:val="24"/>
        </w:rPr>
        <w:t>Vartoti tik patikimus ir kokybiškus maisto produktus;</w:t>
      </w:r>
    </w:p>
    <w:p w14:paraId="6B2CBF54" w14:textId="4D484B5D" w:rsidR="000941A2" w:rsidRPr="00AA2B6B" w:rsidRDefault="00265D6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Symbol"/>
          <w:sz w:val="24"/>
          <w:szCs w:val="24"/>
        </w:rPr>
        <w:t>5.</w:t>
      </w:r>
      <w:r w:rsidR="00887B3A" w:rsidRPr="00AA2B6B">
        <w:rPr>
          <w:rFonts w:ascii="Bahnschrift" w:hAnsi="Bahnschrift" w:cs="Symbol"/>
          <w:sz w:val="24"/>
          <w:szCs w:val="24"/>
        </w:rPr>
        <w:t xml:space="preserve"> </w:t>
      </w:r>
      <w:r w:rsidR="000941A2" w:rsidRPr="00AA2B6B">
        <w:rPr>
          <w:rFonts w:ascii="Bahnschrift" w:hAnsi="Bahnschrift" w:cs="Calibri"/>
          <w:sz w:val="24"/>
          <w:szCs w:val="24"/>
        </w:rPr>
        <w:t>Stiprinti imunitetą;</w:t>
      </w:r>
    </w:p>
    <w:p w14:paraId="2EB4EF3B" w14:textId="53D4F18C" w:rsidR="000941A2" w:rsidRPr="00AA2B6B" w:rsidRDefault="00265D6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Symbol"/>
          <w:sz w:val="24"/>
          <w:szCs w:val="24"/>
        </w:rPr>
        <w:t>6.</w:t>
      </w:r>
      <w:r w:rsidR="000941A2" w:rsidRPr="00AA2B6B">
        <w:rPr>
          <w:rFonts w:ascii="Bahnschrift" w:hAnsi="Bahnschrift" w:cs="Symbol"/>
          <w:sz w:val="24"/>
          <w:szCs w:val="24"/>
        </w:rPr>
        <w:t xml:space="preserve"> </w:t>
      </w:r>
      <w:r w:rsidR="000941A2" w:rsidRPr="00AA2B6B">
        <w:rPr>
          <w:rFonts w:ascii="Bahnschrift" w:hAnsi="Bahnschrift" w:cs="Calibri"/>
          <w:sz w:val="24"/>
          <w:szCs w:val="24"/>
        </w:rPr>
        <w:t>Susirgus likti namie;</w:t>
      </w:r>
    </w:p>
    <w:p w14:paraId="6A96FC6F" w14:textId="13E691F1" w:rsidR="000941A2" w:rsidRPr="00AA2B6B" w:rsidRDefault="00265D62" w:rsidP="00265D62">
      <w:pPr>
        <w:shd w:val="clear" w:color="auto" w:fill="FFFFFF" w:themeFill="background1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Symbol"/>
          <w:sz w:val="24"/>
          <w:szCs w:val="24"/>
        </w:rPr>
        <w:t>7.</w:t>
      </w:r>
      <w:r w:rsidR="000941A2" w:rsidRPr="00AA2B6B">
        <w:rPr>
          <w:rFonts w:ascii="Bahnschrift" w:hAnsi="Bahnschrift" w:cs="Calibri"/>
          <w:sz w:val="24"/>
          <w:szCs w:val="24"/>
        </w:rPr>
        <w:t>Pasiskiepyti.</w:t>
      </w:r>
    </w:p>
    <w:p w14:paraId="47B71CA6" w14:textId="77777777" w:rsidR="000941A2" w:rsidRPr="00AA2B6B" w:rsidRDefault="000941A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,Bold"/>
          <w:b/>
          <w:bCs/>
          <w:sz w:val="24"/>
          <w:szCs w:val="24"/>
        </w:rPr>
      </w:pPr>
      <w:r w:rsidRPr="00AA2B6B">
        <w:rPr>
          <w:rFonts w:ascii="Bahnschrift" w:hAnsi="Bahnschrift" w:cs="Calibri,Bold"/>
          <w:b/>
          <w:bCs/>
          <w:sz w:val="24"/>
          <w:szCs w:val="24"/>
        </w:rPr>
        <w:t>KAS STIPRINA IMUNITETĄ</w:t>
      </w:r>
    </w:p>
    <w:p w14:paraId="56D2D642" w14:textId="4EB99323" w:rsidR="000941A2" w:rsidRPr="00AA2B6B" w:rsidRDefault="00265D6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Symbol"/>
          <w:sz w:val="24"/>
          <w:szCs w:val="24"/>
        </w:rPr>
        <w:t>1.</w:t>
      </w:r>
      <w:r w:rsidR="000941A2" w:rsidRPr="00AA2B6B">
        <w:rPr>
          <w:rFonts w:ascii="Bahnschrift" w:hAnsi="Bahnschrift" w:cs="Symbol"/>
          <w:sz w:val="24"/>
          <w:szCs w:val="24"/>
        </w:rPr>
        <w:t xml:space="preserve"> </w:t>
      </w:r>
      <w:r w:rsidR="000941A2" w:rsidRPr="00AA2B6B">
        <w:rPr>
          <w:rFonts w:ascii="Bahnschrift" w:hAnsi="Bahnschrift" w:cs="Calibri"/>
          <w:sz w:val="24"/>
          <w:szCs w:val="24"/>
        </w:rPr>
        <w:t>Sveika mityba</w:t>
      </w:r>
      <w:r w:rsidR="00887B3A" w:rsidRPr="00AA2B6B">
        <w:rPr>
          <w:rFonts w:ascii="Bahnschrift" w:hAnsi="Bahnschrift" w:cs="Calibri"/>
          <w:sz w:val="24"/>
          <w:szCs w:val="24"/>
        </w:rPr>
        <w:t xml:space="preserve"> </w:t>
      </w:r>
      <w:r w:rsidR="000941A2" w:rsidRPr="00AA2B6B">
        <w:rPr>
          <w:rFonts w:ascii="Bahnschrift" w:hAnsi="Bahnschrift" w:cs="Calibri"/>
          <w:sz w:val="24"/>
          <w:szCs w:val="24"/>
        </w:rPr>
        <w:t>- vaisių ir daržovių valgymas kasdien;</w:t>
      </w:r>
    </w:p>
    <w:p w14:paraId="71728687" w14:textId="476B6C76" w:rsidR="000941A2" w:rsidRPr="00AA2B6B" w:rsidRDefault="00265D6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Symbol"/>
          <w:sz w:val="24"/>
          <w:szCs w:val="24"/>
        </w:rPr>
        <w:t>2.</w:t>
      </w:r>
      <w:r w:rsidR="000941A2" w:rsidRPr="00AA2B6B">
        <w:rPr>
          <w:rFonts w:ascii="Bahnschrift" w:hAnsi="Bahnschrift" w:cs="Calibri"/>
          <w:sz w:val="24"/>
          <w:szCs w:val="24"/>
        </w:rPr>
        <w:t>Pakankamas miegas - 6-8 valandos suaugusiam žmogui per parą;</w:t>
      </w:r>
    </w:p>
    <w:p w14:paraId="519FE01A" w14:textId="67751DC4" w:rsidR="000941A2" w:rsidRPr="00AA2B6B" w:rsidRDefault="00265D6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Symbol"/>
          <w:sz w:val="24"/>
          <w:szCs w:val="24"/>
        </w:rPr>
        <w:t>3.</w:t>
      </w:r>
      <w:r w:rsidR="000941A2" w:rsidRPr="00AA2B6B">
        <w:rPr>
          <w:rFonts w:ascii="Bahnschrift" w:hAnsi="Bahnschrift" w:cs="Symbol"/>
          <w:sz w:val="24"/>
          <w:szCs w:val="24"/>
        </w:rPr>
        <w:t xml:space="preserve"> </w:t>
      </w:r>
      <w:r w:rsidR="000941A2" w:rsidRPr="00AA2B6B">
        <w:rPr>
          <w:rFonts w:ascii="Bahnschrift" w:hAnsi="Bahnschrift" w:cs="Calibri"/>
          <w:sz w:val="24"/>
          <w:szCs w:val="24"/>
        </w:rPr>
        <w:t>Judėjimas – mankšta, vaikščiojimas, važinėjimas dviračiu...</w:t>
      </w:r>
    </w:p>
    <w:p w14:paraId="7D653768" w14:textId="1A43EF27" w:rsidR="000941A2" w:rsidRPr="00AA2B6B" w:rsidRDefault="00265D62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 w:cs="Calibri"/>
          <w:sz w:val="24"/>
          <w:szCs w:val="24"/>
        </w:rPr>
      </w:pPr>
      <w:r w:rsidRPr="00AA2B6B">
        <w:rPr>
          <w:rFonts w:ascii="Bahnschrift" w:hAnsi="Bahnschrift" w:cs="Symbol"/>
          <w:sz w:val="24"/>
          <w:szCs w:val="24"/>
        </w:rPr>
        <w:t>4.</w:t>
      </w:r>
      <w:r w:rsidR="000941A2" w:rsidRPr="00AA2B6B">
        <w:rPr>
          <w:rFonts w:ascii="Bahnschrift" w:hAnsi="Bahnschrift" w:cs="Symbol"/>
          <w:sz w:val="24"/>
          <w:szCs w:val="24"/>
        </w:rPr>
        <w:t xml:space="preserve"> </w:t>
      </w:r>
      <w:r w:rsidR="000941A2" w:rsidRPr="00AA2B6B">
        <w:rPr>
          <w:rFonts w:ascii="Bahnschrift" w:hAnsi="Bahnschrift" w:cs="Calibri"/>
          <w:sz w:val="24"/>
          <w:szCs w:val="24"/>
        </w:rPr>
        <w:t>Grūdinimasi</w:t>
      </w:r>
      <w:r w:rsidR="006F22F4" w:rsidRPr="00AA2B6B">
        <w:rPr>
          <w:rFonts w:ascii="Bahnschrift" w:hAnsi="Bahnschrift" w:cs="Calibri"/>
          <w:sz w:val="24"/>
          <w:szCs w:val="24"/>
        </w:rPr>
        <w:t>s.</w:t>
      </w:r>
    </w:p>
    <w:p w14:paraId="55270F99" w14:textId="77777777" w:rsidR="00AA2B6B" w:rsidRDefault="00AA2B6B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2B87DF" w14:textId="61820205" w:rsidR="006F22F4" w:rsidRDefault="006F22F4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Parengė VSP specialistė Rima Veličkienė</w:t>
      </w:r>
    </w:p>
    <w:p w14:paraId="5394748C" w14:textId="1503B8F1" w:rsidR="006F22F4" w:rsidRDefault="006F22F4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Pagal </w:t>
      </w:r>
      <w:r w:rsidRPr="006F22F4">
        <w:t>www.visuomenessveikata.lt/index.php/lt/uzkreciamu-ligu-prevencija.html</w:t>
      </w:r>
    </w:p>
    <w:p w14:paraId="12898D9B" w14:textId="420A3B2A" w:rsidR="006F22F4" w:rsidRDefault="006F22F4" w:rsidP="00265D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8C9B84" w14:textId="77777777" w:rsidR="006F22F4" w:rsidRDefault="006F22F4" w:rsidP="00B66E16">
      <w:pPr>
        <w:shd w:val="clear" w:color="auto" w:fill="00B05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6F22F4" w:rsidSect="00265D62">
      <w:pgSz w:w="11906" w:h="16838"/>
      <w:pgMar w:top="1701" w:right="567" w:bottom="1134" w:left="1701" w:header="567" w:footer="567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Bahnschrift">
    <w:altName w:val="Segoe UI"/>
    <w:charset w:val="BA"/>
    <w:family w:val="swiss"/>
    <w:pitch w:val="variable"/>
    <w:sig w:usb0="00000001" w:usb1="00000002" w:usb2="00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43DB"/>
    <w:multiLevelType w:val="multilevel"/>
    <w:tmpl w:val="F9E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770FA"/>
    <w:multiLevelType w:val="hybridMultilevel"/>
    <w:tmpl w:val="DC345F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26020"/>
    <w:multiLevelType w:val="multilevel"/>
    <w:tmpl w:val="F9EE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65F48"/>
    <w:multiLevelType w:val="hybridMultilevel"/>
    <w:tmpl w:val="180E22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84141"/>
    <w:multiLevelType w:val="multilevel"/>
    <w:tmpl w:val="3F66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77341"/>
    <w:multiLevelType w:val="hybridMultilevel"/>
    <w:tmpl w:val="72AA7AB8"/>
    <w:lvl w:ilvl="0" w:tplc="777E91C4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41"/>
    <w:rsid w:val="000941A2"/>
    <w:rsid w:val="00265D62"/>
    <w:rsid w:val="005F5E27"/>
    <w:rsid w:val="006F22F4"/>
    <w:rsid w:val="00827603"/>
    <w:rsid w:val="00887B3A"/>
    <w:rsid w:val="009C0F5A"/>
    <w:rsid w:val="00A0077A"/>
    <w:rsid w:val="00AA2B6B"/>
    <w:rsid w:val="00B66E16"/>
    <w:rsid w:val="00DF2941"/>
    <w:rsid w:val="00F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FE57"/>
  <w15:chartTrackingRefBased/>
  <w15:docId w15:val="{8D16ECB3-36FE-476B-AE8E-78646935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C0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C0F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C0F5A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C0F5A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styleId="Grietas">
    <w:name w:val="Strong"/>
    <w:basedOn w:val="Numatytasispastraiposriftas"/>
    <w:uiPriority w:val="22"/>
    <w:qFormat/>
    <w:rsid w:val="005F5E27"/>
    <w:rPr>
      <w:b/>
      <w:bCs/>
    </w:rPr>
  </w:style>
  <w:style w:type="character" w:styleId="HTMLcitata">
    <w:name w:val="HTML Cite"/>
    <w:basedOn w:val="Numatytasispastraiposriftas"/>
    <w:uiPriority w:val="99"/>
    <w:semiHidden/>
    <w:unhideWhenUsed/>
    <w:rsid w:val="006F22F4"/>
    <w:rPr>
      <w:i/>
      <w:iCs/>
    </w:rPr>
  </w:style>
  <w:style w:type="paragraph" w:styleId="Sraopastraipa">
    <w:name w:val="List Paragraph"/>
    <w:basedOn w:val="prastasis"/>
    <w:uiPriority w:val="34"/>
    <w:qFormat/>
    <w:rsid w:val="0026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audona oranžinė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Vartotojas</cp:lastModifiedBy>
  <cp:revision>6</cp:revision>
  <dcterms:created xsi:type="dcterms:W3CDTF">2019-01-14T08:55:00Z</dcterms:created>
  <dcterms:modified xsi:type="dcterms:W3CDTF">2019-01-30T07:43:00Z</dcterms:modified>
</cp:coreProperties>
</file>