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7FDF" w14:textId="02902DBB" w:rsidR="00DB0F23" w:rsidRPr="00210110" w:rsidRDefault="00DB0F23" w:rsidP="00E611FF">
      <w:pPr>
        <w:jc w:val="center"/>
        <w:rPr>
          <w:rFonts w:ascii="Arial" w:hAnsi="Arial" w:cs="Arial"/>
          <w:b/>
          <w:color w:val="1F4E79" w:themeColor="accent5" w:themeShade="80"/>
          <w:sz w:val="28"/>
          <w:szCs w:val="28"/>
          <w:u w:val="single"/>
        </w:rPr>
      </w:pPr>
      <w:r w:rsidRPr="00210110">
        <w:rPr>
          <w:rFonts w:ascii="Arial" w:hAnsi="Arial" w:cs="Arial"/>
          <w:b/>
          <w:color w:val="1F4E79" w:themeColor="accent5" w:themeShade="80"/>
          <w:sz w:val="28"/>
          <w:szCs w:val="28"/>
          <w:u w:val="single"/>
        </w:rPr>
        <w:t>ALKOHOLIO ŽALA ORGANIZMUI</w:t>
      </w:r>
    </w:p>
    <w:p w14:paraId="7037025F" w14:textId="77777777" w:rsidR="00E611FF" w:rsidRPr="00210110" w:rsidRDefault="00E611FF" w:rsidP="00E611FF">
      <w:pPr>
        <w:jc w:val="center"/>
        <w:rPr>
          <w:rFonts w:ascii="Arial" w:hAnsi="Arial" w:cs="Arial"/>
          <w:b/>
          <w:color w:val="002060"/>
          <w:sz w:val="28"/>
          <w:szCs w:val="28"/>
          <w:u w:val="single"/>
        </w:rPr>
      </w:pPr>
    </w:p>
    <w:p w14:paraId="76B9A6B3" w14:textId="4D5E38AA" w:rsidR="00DB0F23" w:rsidRPr="00210110" w:rsidRDefault="00DB0F23" w:rsidP="00E611FF">
      <w:pPr>
        <w:jc w:val="both"/>
        <w:rPr>
          <w:rFonts w:ascii="Arial" w:hAnsi="Arial" w:cs="Arial"/>
          <w:color w:val="002060"/>
          <w:sz w:val="28"/>
          <w:szCs w:val="28"/>
        </w:rPr>
      </w:pPr>
      <w:r w:rsidRPr="00210110">
        <w:rPr>
          <w:rFonts w:ascii="Arial" w:hAnsi="Arial" w:cs="Arial"/>
          <w:color w:val="002060"/>
          <w:sz w:val="28"/>
          <w:szCs w:val="28"/>
        </w:rPr>
        <w:t>Kasa</w:t>
      </w:r>
      <w:r w:rsidR="00627C5E">
        <w:rPr>
          <w:rFonts w:ascii="Arial" w:hAnsi="Arial" w:cs="Arial"/>
          <w:color w:val="002060"/>
          <w:sz w:val="28"/>
          <w:szCs w:val="28"/>
        </w:rPr>
        <w:t>.</w:t>
      </w:r>
      <w:r w:rsidRPr="00210110">
        <w:rPr>
          <w:rFonts w:ascii="Arial" w:hAnsi="Arial" w:cs="Arial"/>
          <w:color w:val="002060"/>
          <w:sz w:val="28"/>
          <w:szCs w:val="28"/>
        </w:rPr>
        <w:t xml:space="preserve"> </w:t>
      </w:r>
      <w:r w:rsidR="00627C5E">
        <w:rPr>
          <w:rFonts w:ascii="Arial" w:hAnsi="Arial" w:cs="Arial"/>
          <w:color w:val="002060"/>
          <w:sz w:val="28"/>
          <w:szCs w:val="28"/>
        </w:rPr>
        <w:t>P</w:t>
      </w:r>
      <w:r w:rsidRPr="00210110">
        <w:rPr>
          <w:rFonts w:ascii="Arial" w:hAnsi="Arial" w:cs="Arial"/>
          <w:color w:val="002060"/>
          <w:sz w:val="28"/>
          <w:szCs w:val="28"/>
        </w:rPr>
        <w:t xml:space="preserve">ernelyg dažnas alkoholio vartojimas yra viena pagrindinių pankreatito, kitaip vadinamo kasos uždegimu, susirgimo priežasčių. Dėl lėtinio pankreatito žuvusių kasos ląstelių vietą užpildo jungiamasis audinys, kasa randėja, mažėja jos fermentų gamyba, vystosi lėtinis nepakankamumas. Ilgai negydomas šis uždegimas gali išsivystyti į cukrinį diabetą ar kasos vėžį. </w:t>
      </w:r>
    </w:p>
    <w:p w14:paraId="1B465D66" w14:textId="32E282D1" w:rsidR="00DB0F23" w:rsidRPr="00210110" w:rsidRDefault="00DB0F23" w:rsidP="00E611FF">
      <w:pPr>
        <w:jc w:val="both"/>
        <w:rPr>
          <w:rFonts w:ascii="Arial" w:hAnsi="Arial" w:cs="Arial"/>
          <w:color w:val="002060"/>
          <w:sz w:val="28"/>
          <w:szCs w:val="28"/>
        </w:rPr>
      </w:pPr>
      <w:r w:rsidRPr="00210110">
        <w:rPr>
          <w:rFonts w:ascii="Arial" w:hAnsi="Arial" w:cs="Arial"/>
          <w:color w:val="002060"/>
          <w:sz w:val="28"/>
          <w:szCs w:val="28"/>
        </w:rPr>
        <w:t>Krūtinė</w:t>
      </w:r>
      <w:r w:rsidR="00627C5E">
        <w:rPr>
          <w:rFonts w:ascii="Arial" w:hAnsi="Arial" w:cs="Arial"/>
          <w:color w:val="002060"/>
          <w:sz w:val="28"/>
          <w:szCs w:val="28"/>
        </w:rPr>
        <w:t>.</w:t>
      </w:r>
      <w:r w:rsidRPr="00210110">
        <w:rPr>
          <w:rFonts w:ascii="Arial" w:hAnsi="Arial" w:cs="Arial"/>
          <w:color w:val="002060"/>
          <w:sz w:val="28"/>
          <w:szCs w:val="28"/>
        </w:rPr>
        <w:t xml:space="preserve"> </w:t>
      </w:r>
      <w:r w:rsidR="00627C5E">
        <w:rPr>
          <w:rFonts w:ascii="Arial" w:hAnsi="Arial" w:cs="Arial"/>
          <w:color w:val="002060"/>
          <w:sz w:val="28"/>
          <w:szCs w:val="28"/>
        </w:rPr>
        <w:t>V</w:t>
      </w:r>
      <w:r w:rsidRPr="00210110">
        <w:rPr>
          <w:rFonts w:ascii="Arial" w:hAnsi="Arial" w:cs="Arial"/>
          <w:color w:val="002060"/>
          <w:sz w:val="28"/>
          <w:szCs w:val="28"/>
        </w:rPr>
        <w:t xml:space="preserve">os viena taurelė alkoholio per dieną gali padidinti krūties vėžio riziką. Mokslininkų tikinimu, alkoholis organizme padidina estrogenų kiekį, kurie yra pagrindiniai krūties vėžio rizikos faktoriai. Remiantis kitomis teorijomis, alkoholis slopina kepenų gebėjimą išsivalyti nuo ląstelėms kenkiančių toksinų ir organizme išeikvoja nuo vėžio apsaugančius antioksidantus, tokius kaip vitaminas C. </w:t>
      </w:r>
    </w:p>
    <w:p w14:paraId="44C3EFE4" w14:textId="77777777" w:rsidR="00627C5E" w:rsidRDefault="00DB0F23" w:rsidP="00E611FF">
      <w:pPr>
        <w:jc w:val="both"/>
        <w:rPr>
          <w:rFonts w:ascii="Arial" w:hAnsi="Arial" w:cs="Arial"/>
          <w:color w:val="002060"/>
          <w:sz w:val="28"/>
          <w:szCs w:val="28"/>
        </w:rPr>
      </w:pPr>
      <w:r w:rsidRPr="00210110">
        <w:rPr>
          <w:rFonts w:ascii="Arial" w:hAnsi="Arial" w:cs="Arial"/>
          <w:color w:val="002060"/>
          <w:sz w:val="28"/>
          <w:szCs w:val="28"/>
        </w:rPr>
        <w:t>Skrandis</w:t>
      </w:r>
      <w:r w:rsidR="00627C5E">
        <w:rPr>
          <w:rFonts w:ascii="Arial" w:hAnsi="Arial" w:cs="Arial"/>
          <w:color w:val="002060"/>
          <w:sz w:val="28"/>
          <w:szCs w:val="28"/>
        </w:rPr>
        <w:t>.</w:t>
      </w:r>
      <w:r w:rsidRPr="00210110">
        <w:rPr>
          <w:rFonts w:ascii="Arial" w:hAnsi="Arial" w:cs="Arial"/>
          <w:color w:val="002060"/>
          <w:sz w:val="28"/>
          <w:szCs w:val="28"/>
        </w:rPr>
        <w:t xml:space="preserve"> </w:t>
      </w:r>
      <w:r w:rsidR="00627C5E">
        <w:rPr>
          <w:rFonts w:ascii="Arial" w:hAnsi="Arial" w:cs="Arial"/>
          <w:color w:val="002060"/>
          <w:sz w:val="28"/>
          <w:szCs w:val="28"/>
        </w:rPr>
        <w:t>D</w:t>
      </w:r>
      <w:r w:rsidRPr="00210110">
        <w:rPr>
          <w:rFonts w:ascii="Arial" w:hAnsi="Arial" w:cs="Arial"/>
          <w:color w:val="002060"/>
          <w:sz w:val="28"/>
          <w:szCs w:val="28"/>
        </w:rPr>
        <w:t xml:space="preserve">ėl alkoholio skrandyje esančios ląstelės pradeda gaminti per didelį kiekį skrandžio rūgščių, kurios </w:t>
      </w:r>
      <w:r w:rsidR="00627C5E">
        <w:rPr>
          <w:rFonts w:ascii="Arial" w:hAnsi="Arial" w:cs="Arial"/>
          <w:color w:val="002060"/>
          <w:sz w:val="28"/>
          <w:szCs w:val="28"/>
        </w:rPr>
        <w:t xml:space="preserve">gali dirginti skrandį. </w:t>
      </w:r>
    </w:p>
    <w:p w14:paraId="5E3C65D0" w14:textId="3DB94B03" w:rsidR="00DB0F23" w:rsidRPr="00210110" w:rsidRDefault="00627C5E" w:rsidP="00E611FF">
      <w:pPr>
        <w:jc w:val="both"/>
        <w:rPr>
          <w:rFonts w:ascii="Arial" w:hAnsi="Arial" w:cs="Arial"/>
          <w:color w:val="002060"/>
          <w:sz w:val="28"/>
          <w:szCs w:val="28"/>
        </w:rPr>
      </w:pPr>
      <w:r>
        <w:rPr>
          <w:rFonts w:ascii="Arial" w:hAnsi="Arial" w:cs="Arial"/>
          <w:color w:val="002060"/>
          <w:sz w:val="28"/>
          <w:szCs w:val="28"/>
        </w:rPr>
        <w:t>Kepenys. D</w:t>
      </w:r>
      <w:r w:rsidR="00DB0F23" w:rsidRPr="00210110">
        <w:rPr>
          <w:rFonts w:ascii="Arial" w:hAnsi="Arial" w:cs="Arial"/>
          <w:color w:val="002060"/>
          <w:sz w:val="28"/>
          <w:szCs w:val="28"/>
        </w:rPr>
        <w:t xml:space="preserve">ėl nuolatinio alkoholio vartojimo žmogaus kepenyse gali pradėti kauptis riebalai, kurie po kurio laiko sukelia kepenų uždegimą. Alkoholis taip pat gali sukelti kepenų cirozę, būklę, kai kepenų ląstelės būna tokios pažeistos, kad nebegali regeneruotis, kol galiausiai žmogų ištinka kepenų nepakankamumas. Svarbu: kepenis pažeisti galite vos po trijų taurelių bet kokio alkoholinio gėrimo, jeigu jį sumaišysite su tam tikrais vaistais. Jokiu būdu nevartokite alkoholio, jeigu geriate vaistus nuo padidėjusio cholesterolio. </w:t>
      </w:r>
    </w:p>
    <w:p w14:paraId="6D6279BA" w14:textId="77777777" w:rsidR="00627C5E" w:rsidRDefault="00170932" w:rsidP="00E611FF">
      <w:pPr>
        <w:jc w:val="both"/>
        <w:rPr>
          <w:rFonts w:ascii="Arial" w:hAnsi="Arial" w:cs="Arial"/>
          <w:color w:val="002060"/>
          <w:sz w:val="28"/>
          <w:szCs w:val="28"/>
        </w:rPr>
      </w:pPr>
      <w:r w:rsidRPr="00210110">
        <w:rPr>
          <w:rFonts w:ascii="Arial" w:hAnsi="Arial" w:cs="Arial"/>
          <w:color w:val="002060"/>
          <w:sz w:val="28"/>
          <w:szCs w:val="28"/>
        </w:rPr>
        <w:t>Smegenys</w:t>
      </w:r>
      <w:r w:rsidR="00627C5E">
        <w:rPr>
          <w:rFonts w:ascii="Arial" w:hAnsi="Arial" w:cs="Arial"/>
          <w:color w:val="002060"/>
          <w:sz w:val="28"/>
          <w:szCs w:val="28"/>
        </w:rPr>
        <w:t>.</w:t>
      </w:r>
      <w:r w:rsidRPr="00210110">
        <w:rPr>
          <w:rFonts w:ascii="Arial" w:hAnsi="Arial" w:cs="Arial"/>
          <w:color w:val="002060"/>
          <w:sz w:val="28"/>
          <w:szCs w:val="28"/>
        </w:rPr>
        <w:t xml:space="preserve"> </w:t>
      </w:r>
      <w:r w:rsidR="00627C5E">
        <w:rPr>
          <w:rFonts w:ascii="Arial" w:hAnsi="Arial" w:cs="Arial"/>
          <w:color w:val="002060"/>
          <w:sz w:val="28"/>
          <w:szCs w:val="28"/>
        </w:rPr>
        <w:t>J</w:t>
      </w:r>
      <w:r w:rsidRPr="00210110">
        <w:rPr>
          <w:rFonts w:ascii="Arial" w:hAnsi="Arial" w:cs="Arial"/>
          <w:color w:val="002060"/>
          <w:sz w:val="28"/>
          <w:szCs w:val="28"/>
        </w:rPr>
        <w:t xml:space="preserve">eigu alkoholis vartojamas pernelyg dažnai smegenų ląstelės miršta daug greičiau, o tai gali stipriai paveikti smegenų būklę. Nuolatinis gėrimas, negana to, gali taip stipriai pažeisti žmogaus smegenis, kad po kurio laiko jis nepažins savo artimųjų ir neatsimins daugelio savo gyvenimo detalių. </w:t>
      </w:r>
    </w:p>
    <w:p w14:paraId="6876DBAF" w14:textId="3A3021AD" w:rsidR="00170932" w:rsidRPr="00210110" w:rsidRDefault="00170932" w:rsidP="00E611FF">
      <w:pPr>
        <w:jc w:val="both"/>
        <w:rPr>
          <w:rFonts w:ascii="Arial" w:hAnsi="Arial" w:cs="Arial"/>
          <w:color w:val="002060"/>
          <w:sz w:val="28"/>
          <w:szCs w:val="28"/>
        </w:rPr>
      </w:pPr>
      <w:r w:rsidRPr="00210110">
        <w:rPr>
          <w:rFonts w:ascii="Arial" w:hAnsi="Arial" w:cs="Arial"/>
          <w:color w:val="002060"/>
          <w:sz w:val="28"/>
          <w:szCs w:val="28"/>
        </w:rPr>
        <w:t>Kraujo spaudimas</w:t>
      </w:r>
      <w:r w:rsidR="00627C5E">
        <w:rPr>
          <w:rFonts w:ascii="Arial" w:hAnsi="Arial" w:cs="Arial"/>
          <w:color w:val="002060"/>
          <w:sz w:val="28"/>
          <w:szCs w:val="28"/>
        </w:rPr>
        <w:t>.</w:t>
      </w:r>
      <w:r w:rsidRPr="00210110">
        <w:rPr>
          <w:rFonts w:ascii="Arial" w:hAnsi="Arial" w:cs="Arial"/>
          <w:color w:val="002060"/>
          <w:sz w:val="28"/>
          <w:szCs w:val="28"/>
        </w:rPr>
        <w:t xml:space="preserve"> </w:t>
      </w:r>
      <w:r w:rsidR="00627C5E">
        <w:rPr>
          <w:rFonts w:ascii="Arial" w:hAnsi="Arial" w:cs="Arial"/>
          <w:color w:val="002060"/>
          <w:sz w:val="28"/>
          <w:szCs w:val="28"/>
        </w:rPr>
        <w:t>N</w:t>
      </w:r>
      <w:r w:rsidRPr="00210110">
        <w:rPr>
          <w:rFonts w:ascii="Arial" w:hAnsi="Arial" w:cs="Arial"/>
          <w:color w:val="002060"/>
          <w:sz w:val="28"/>
          <w:szCs w:val="28"/>
        </w:rPr>
        <w:t>etgi ir saikingas alkoholio vartojimas (ypač jeigu alkoholis geriamas nieko prieš tai nepavalgius) padidina kraujospūdį, kuris yra viena dažniausių miokardo infarkto ar insulto rizikos faktorių.</w:t>
      </w:r>
    </w:p>
    <w:p w14:paraId="7426745E" w14:textId="77777777" w:rsidR="00170932" w:rsidRPr="00210110" w:rsidRDefault="00170932">
      <w:pPr>
        <w:rPr>
          <w:rFonts w:ascii="Arial" w:hAnsi="Arial" w:cs="Arial"/>
          <w:color w:val="002060"/>
          <w:sz w:val="28"/>
          <w:szCs w:val="28"/>
        </w:rPr>
      </w:pPr>
    </w:p>
    <w:p w14:paraId="3510A43A" w14:textId="77777777" w:rsidR="00F26DB8" w:rsidRPr="00210110" w:rsidRDefault="00F26DB8">
      <w:pPr>
        <w:rPr>
          <w:rFonts w:ascii="Arial" w:hAnsi="Arial" w:cs="Arial"/>
          <w:color w:val="002060"/>
          <w:sz w:val="28"/>
          <w:szCs w:val="28"/>
        </w:rPr>
      </w:pPr>
    </w:p>
    <w:p w14:paraId="104695AF" w14:textId="11D50AEB" w:rsidR="00170932" w:rsidRPr="00210110" w:rsidRDefault="00170932">
      <w:pPr>
        <w:rPr>
          <w:rFonts w:ascii="Arial" w:hAnsi="Arial" w:cs="Arial"/>
          <w:color w:val="002060"/>
          <w:sz w:val="28"/>
          <w:szCs w:val="28"/>
        </w:rPr>
      </w:pPr>
      <w:r w:rsidRPr="00210110">
        <w:rPr>
          <w:rFonts w:ascii="Arial" w:hAnsi="Arial" w:cs="Arial"/>
          <w:color w:val="002060"/>
          <w:sz w:val="28"/>
          <w:szCs w:val="28"/>
        </w:rPr>
        <w:br/>
      </w:r>
      <w:r w:rsidRPr="00210110">
        <w:rPr>
          <w:rFonts w:ascii="Arial" w:hAnsi="Arial" w:cs="Arial"/>
          <w:color w:val="002060"/>
          <w:sz w:val="19"/>
          <w:szCs w:val="19"/>
        </w:rPr>
        <w:t xml:space="preserve">Parengta  </w:t>
      </w:r>
      <w:hyperlink r:id="rId8" w:history="1">
        <w:r w:rsidRPr="00210110">
          <w:rPr>
            <w:rStyle w:val="Hipersaitas"/>
            <w:rFonts w:ascii="Arial" w:hAnsi="Arial" w:cs="Arial"/>
            <w:color w:val="002060"/>
            <w:sz w:val="19"/>
            <w:szCs w:val="19"/>
          </w:rPr>
          <w:t>https://www.15min.lt/naujiena/gyvenkime-sveikai/naujienos/kaip-alkoholis-veikia-zmogaus-</w:t>
        </w:r>
      </w:hyperlink>
    </w:p>
    <w:p w14:paraId="6195F2C7" w14:textId="06D4335C" w:rsidR="00E611FF" w:rsidRPr="00A060EC" w:rsidRDefault="00DB0F23" w:rsidP="00A060EC">
      <w:pPr>
        <w:rPr>
          <w:rFonts w:ascii="inherit" w:eastAsia="Times New Roman" w:hAnsi="inherit" w:cs="Arial"/>
          <w:color w:val="002060"/>
          <w:kern w:val="36"/>
          <w:sz w:val="28"/>
          <w:szCs w:val="28"/>
          <w:u w:val="single"/>
          <w:lang w:eastAsia="lt-LT"/>
        </w:rPr>
      </w:pPr>
      <w:r w:rsidRPr="00210110">
        <w:rPr>
          <w:rFonts w:ascii="Arial" w:hAnsi="Arial" w:cs="Arial"/>
          <w:color w:val="002060"/>
          <w:sz w:val="20"/>
          <w:szCs w:val="20"/>
        </w:rPr>
        <w:t>Parengė VSP</w:t>
      </w:r>
      <w:r w:rsidR="00170932" w:rsidRPr="00210110">
        <w:rPr>
          <w:rFonts w:ascii="Arial" w:hAnsi="Arial" w:cs="Arial"/>
          <w:color w:val="002060"/>
          <w:sz w:val="20"/>
          <w:szCs w:val="20"/>
        </w:rPr>
        <w:t xml:space="preserve"> specialistė </w:t>
      </w:r>
      <w:r w:rsidRPr="00210110">
        <w:rPr>
          <w:rFonts w:ascii="Arial" w:hAnsi="Arial" w:cs="Arial"/>
          <w:color w:val="002060"/>
          <w:sz w:val="20"/>
          <w:szCs w:val="20"/>
        </w:rPr>
        <w:t>Rima Veličkienė</w:t>
      </w:r>
      <w:r w:rsidRPr="00210110">
        <w:rPr>
          <w:rFonts w:ascii="Arial" w:hAnsi="Arial" w:cs="Arial"/>
          <w:color w:val="002060"/>
          <w:sz w:val="19"/>
          <w:szCs w:val="19"/>
          <w:u w:val="single"/>
        </w:rPr>
        <w:br/>
      </w:r>
      <w:bookmarkStart w:id="0" w:name="_GoBack"/>
      <w:bookmarkEnd w:id="0"/>
    </w:p>
    <w:p w14:paraId="348BBD12" w14:textId="508FACAF" w:rsidR="00DB0F23" w:rsidRPr="00627C5E" w:rsidRDefault="00F26DB8" w:rsidP="00F26DB8">
      <w:pPr>
        <w:jc w:val="center"/>
        <w:rPr>
          <w:rFonts w:ascii="Times New Roman" w:eastAsia="Times New Roman" w:hAnsi="Times New Roman" w:cs="Times New Roman"/>
          <w:b/>
          <w:color w:val="1F4E79" w:themeColor="accent5" w:themeShade="80"/>
          <w:kern w:val="36"/>
          <w:sz w:val="28"/>
          <w:szCs w:val="28"/>
          <w:u w:val="single"/>
          <w:lang w:eastAsia="lt-LT"/>
        </w:rPr>
      </w:pPr>
      <w:r w:rsidRPr="00627C5E">
        <w:rPr>
          <w:rFonts w:ascii="Times New Roman" w:eastAsia="Times New Roman" w:hAnsi="Times New Roman" w:cs="Times New Roman"/>
          <w:b/>
          <w:color w:val="1F4E79" w:themeColor="accent5" w:themeShade="80"/>
          <w:kern w:val="36"/>
          <w:sz w:val="28"/>
          <w:szCs w:val="28"/>
          <w:u w:val="single"/>
          <w:lang w:eastAsia="lt-LT"/>
        </w:rPr>
        <w:lastRenderedPageBreak/>
        <w:t>R</w:t>
      </w:r>
      <w:r w:rsidR="00170932" w:rsidRPr="00627C5E">
        <w:rPr>
          <w:rFonts w:ascii="Times New Roman" w:eastAsia="Times New Roman" w:hAnsi="Times New Roman" w:cs="Times New Roman"/>
          <w:b/>
          <w:color w:val="1F4E79" w:themeColor="accent5" w:themeShade="80"/>
          <w:kern w:val="36"/>
          <w:sz w:val="28"/>
          <w:szCs w:val="28"/>
          <w:u w:val="single"/>
          <w:lang w:eastAsia="lt-LT"/>
        </w:rPr>
        <w:t>ŪKYMO ŽALA ORGANIZMUI</w:t>
      </w:r>
    </w:p>
    <w:p w14:paraId="32E0A119" w14:textId="77777777" w:rsidR="00E611FF" w:rsidRPr="00627C5E" w:rsidRDefault="00E611FF" w:rsidP="00F26DB8">
      <w:pPr>
        <w:jc w:val="center"/>
        <w:rPr>
          <w:rFonts w:ascii="Times New Roman" w:hAnsi="Times New Roman" w:cs="Times New Roman"/>
          <w:b/>
          <w:color w:val="002060"/>
          <w:sz w:val="28"/>
          <w:szCs w:val="28"/>
        </w:rPr>
      </w:pPr>
    </w:p>
    <w:p w14:paraId="5CB50C51" w14:textId="59A74DD0"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Kvėpavimo takų dirginimas</w:t>
      </w:r>
      <w:r w:rsidRPr="00210110">
        <w:rPr>
          <w:rFonts w:ascii="Arial" w:eastAsia="Times New Roman" w:hAnsi="Arial" w:cs="Arial"/>
          <w:color w:val="002060"/>
          <w:sz w:val="27"/>
          <w:szCs w:val="27"/>
          <w:lang w:eastAsia="lt-LT"/>
        </w:rPr>
        <w:t xml:space="preserve">. Cheminės medžiagos, esančios dūmuose, veikia </w:t>
      </w:r>
      <w:proofErr w:type="spellStart"/>
      <w:r w:rsidRPr="00210110">
        <w:rPr>
          <w:rFonts w:ascii="Arial" w:eastAsia="Times New Roman" w:hAnsi="Arial" w:cs="Arial"/>
          <w:color w:val="002060"/>
          <w:sz w:val="27"/>
          <w:szCs w:val="27"/>
          <w:lang w:eastAsia="lt-LT"/>
        </w:rPr>
        <w:t>broncheoles</w:t>
      </w:r>
      <w:proofErr w:type="spellEnd"/>
      <w:r w:rsidRPr="00210110">
        <w:rPr>
          <w:rFonts w:ascii="Arial" w:eastAsia="Times New Roman" w:hAnsi="Arial" w:cs="Arial"/>
          <w:color w:val="002060"/>
          <w:sz w:val="27"/>
          <w:szCs w:val="27"/>
          <w:lang w:eastAsia="lt-LT"/>
        </w:rPr>
        <w:t xml:space="preserve"> ir plaučių audinius bei deponuojasi ant gleivinės, todėl sukelia stiprius vietinius sudirginimus . Užkietėjusio rūkaliaus gleivinė tampa 4-5 kartus storesnė, nei nerūkančio žmogaus. Sudirginta, kvėpavimo takų gleivinė didina pasipriešinimą (orui keliaujant į plaučius) ir sunkina kvėpavimą.</w:t>
      </w:r>
    </w:p>
    <w:p w14:paraId="28A673F1" w14:textId="77777777"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proofErr w:type="spellStart"/>
      <w:r w:rsidRPr="00210110">
        <w:rPr>
          <w:rFonts w:ascii="Arial" w:eastAsia="Times New Roman" w:hAnsi="Arial" w:cs="Arial"/>
          <w:b/>
          <w:bCs/>
          <w:color w:val="002060"/>
          <w:sz w:val="27"/>
          <w:szCs w:val="27"/>
          <w:lang w:eastAsia="lt-LT"/>
        </w:rPr>
        <w:t>Peptinė</w:t>
      </w:r>
      <w:proofErr w:type="spellEnd"/>
      <w:r w:rsidRPr="00210110">
        <w:rPr>
          <w:rFonts w:ascii="Arial" w:eastAsia="Times New Roman" w:hAnsi="Arial" w:cs="Arial"/>
          <w:b/>
          <w:bCs/>
          <w:color w:val="002060"/>
          <w:sz w:val="27"/>
          <w:szCs w:val="27"/>
          <w:lang w:eastAsia="lt-LT"/>
        </w:rPr>
        <w:t xml:space="preserve"> opa</w:t>
      </w:r>
      <w:r w:rsidRPr="00210110">
        <w:rPr>
          <w:rFonts w:ascii="Arial" w:eastAsia="Times New Roman" w:hAnsi="Arial" w:cs="Arial"/>
          <w:color w:val="002060"/>
          <w:sz w:val="27"/>
          <w:szCs w:val="27"/>
          <w:lang w:eastAsia="lt-LT"/>
        </w:rPr>
        <w:t>. Rūkymas ženkliai padidina druskos rūgšties gamybą skrandyje ir sukelia skrandžio opą.</w:t>
      </w:r>
    </w:p>
    <w:p w14:paraId="14BAA957" w14:textId="77777777"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Kvėpavimo takų susirgimai</w:t>
      </w:r>
      <w:r w:rsidRPr="00210110">
        <w:rPr>
          <w:rFonts w:ascii="Arial" w:eastAsia="Times New Roman" w:hAnsi="Arial" w:cs="Arial"/>
          <w:color w:val="002060"/>
          <w:sz w:val="27"/>
          <w:szCs w:val="27"/>
          <w:lang w:eastAsia="lt-LT"/>
        </w:rPr>
        <w:t>. Rūkaliai nuolat kenčia nuo gerklės ir plaučių problemų, pasireiškiančių, pvz., kaip sausas bronchitas ir/ar sausas kosulys, sukeliantis dūsimą.</w:t>
      </w:r>
    </w:p>
    <w:p w14:paraId="57FF1857" w14:textId="77777777"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Osteoporozė (kaulų ,,išretėjimas“, susilpnėjimas).</w:t>
      </w:r>
      <w:r w:rsidRPr="00210110">
        <w:rPr>
          <w:rFonts w:ascii="Arial" w:eastAsia="Times New Roman" w:hAnsi="Arial" w:cs="Arial"/>
          <w:color w:val="002060"/>
          <w:sz w:val="27"/>
          <w:szCs w:val="27"/>
          <w:lang w:eastAsia="lt-LT"/>
        </w:rPr>
        <w:t> Įkvepiamuose dūmuose yra sunkusis metalas kadmis, skatinantis kaulinės masės netekimą. Net labai mažas kadmio kiekis dūmuose gali sukelti 30% kalcio netekimą iš kaulų.</w:t>
      </w:r>
    </w:p>
    <w:p w14:paraId="20390A94" w14:textId="77777777"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Plaučių alveolių pažeidimai</w:t>
      </w:r>
      <w:r w:rsidRPr="00210110">
        <w:rPr>
          <w:rFonts w:ascii="Arial" w:eastAsia="Times New Roman" w:hAnsi="Arial" w:cs="Arial"/>
          <w:color w:val="002060"/>
          <w:sz w:val="27"/>
          <w:szCs w:val="27"/>
          <w:lang w:eastAsia="lt-LT"/>
        </w:rPr>
        <w:t xml:space="preserve">. Nuodingi cigarečių dūmai žaloja daugumos plaučiuose esančių alveolių vidinę dangą. Dėl to ženkliai sumažėja deguonies ir kraujo kontaktinio paviršiaus plotas, todėl atsiranda susirgimas, vadinamas </w:t>
      </w:r>
      <w:proofErr w:type="spellStart"/>
      <w:r w:rsidRPr="00210110">
        <w:rPr>
          <w:rFonts w:ascii="Arial" w:eastAsia="Times New Roman" w:hAnsi="Arial" w:cs="Arial"/>
          <w:color w:val="002060"/>
          <w:sz w:val="27"/>
          <w:szCs w:val="27"/>
          <w:lang w:eastAsia="lt-LT"/>
        </w:rPr>
        <w:t>emfizema</w:t>
      </w:r>
      <w:proofErr w:type="spellEnd"/>
      <w:r w:rsidRPr="00210110">
        <w:rPr>
          <w:rFonts w:ascii="Arial" w:eastAsia="Times New Roman" w:hAnsi="Arial" w:cs="Arial"/>
          <w:color w:val="002060"/>
          <w:sz w:val="27"/>
          <w:szCs w:val="27"/>
          <w:lang w:eastAsia="lt-LT"/>
        </w:rPr>
        <w:t>.</w:t>
      </w:r>
    </w:p>
    <w:p w14:paraId="475793BA" w14:textId="77777777"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Sumažėja deguonies kiekis kraujyje</w:t>
      </w:r>
      <w:r w:rsidRPr="00210110">
        <w:rPr>
          <w:rFonts w:ascii="Arial" w:eastAsia="Times New Roman" w:hAnsi="Arial" w:cs="Arial"/>
          <w:color w:val="002060"/>
          <w:sz w:val="27"/>
          <w:szCs w:val="27"/>
          <w:lang w:eastAsia="lt-LT"/>
        </w:rPr>
        <w:t>. Cigarečių dūmuose yra didelė smalkių koncentracija, todėl dalis hemoglobino kraujyje lieka surišta su smalkėmis, o transportuojamas deguonies kiekis ženkliai sumažėja.</w:t>
      </w:r>
    </w:p>
    <w:p w14:paraId="05CB16BF" w14:textId="77777777"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Vėžys</w:t>
      </w:r>
      <w:r w:rsidRPr="00210110">
        <w:rPr>
          <w:rFonts w:ascii="Arial" w:eastAsia="Times New Roman" w:hAnsi="Arial" w:cs="Arial"/>
          <w:color w:val="002060"/>
          <w:sz w:val="27"/>
          <w:szCs w:val="27"/>
          <w:lang w:eastAsia="lt-LT"/>
        </w:rPr>
        <w:t xml:space="preserve">. Cigarečių dūmuose buvo aptikta virš 48 cheminių junginių iš </w:t>
      </w:r>
      <w:proofErr w:type="spellStart"/>
      <w:r w:rsidRPr="00210110">
        <w:rPr>
          <w:rFonts w:ascii="Arial" w:eastAsia="Times New Roman" w:hAnsi="Arial" w:cs="Arial"/>
          <w:color w:val="002060"/>
          <w:sz w:val="27"/>
          <w:szCs w:val="27"/>
          <w:lang w:eastAsia="lt-LT"/>
        </w:rPr>
        <w:t>koncerogenų</w:t>
      </w:r>
      <w:proofErr w:type="spellEnd"/>
      <w:r w:rsidRPr="00210110">
        <w:rPr>
          <w:rFonts w:ascii="Arial" w:eastAsia="Times New Roman" w:hAnsi="Arial" w:cs="Arial"/>
          <w:color w:val="002060"/>
          <w:sz w:val="27"/>
          <w:szCs w:val="27"/>
          <w:lang w:eastAsia="lt-LT"/>
        </w:rPr>
        <w:t xml:space="preserve"> grupės, kurie stimuliuoja vėžinių ląstelių dauginimąsi. Plaučių vėžys yra vienas iš populiariausių susirgimų rūkalių tarpe.</w:t>
      </w:r>
    </w:p>
    <w:p w14:paraId="031A286C" w14:textId="7C3E21E8"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Poveikis širdžiai ir kraujagyslių sistemai</w:t>
      </w:r>
      <w:r w:rsidRPr="00210110">
        <w:rPr>
          <w:rFonts w:ascii="Arial" w:eastAsia="Times New Roman" w:hAnsi="Arial" w:cs="Arial"/>
          <w:color w:val="002060"/>
          <w:sz w:val="27"/>
          <w:szCs w:val="27"/>
          <w:lang w:eastAsia="lt-LT"/>
        </w:rPr>
        <w:t xml:space="preserve">. Rūkymas didina kraujo klampumą, stiprina </w:t>
      </w:r>
      <w:proofErr w:type="spellStart"/>
      <w:r w:rsidRPr="00210110">
        <w:rPr>
          <w:rFonts w:ascii="Arial" w:eastAsia="Times New Roman" w:hAnsi="Arial" w:cs="Arial"/>
          <w:color w:val="002060"/>
          <w:sz w:val="27"/>
          <w:szCs w:val="27"/>
          <w:lang w:eastAsia="lt-LT"/>
        </w:rPr>
        <w:t>tromb</w:t>
      </w:r>
      <w:r w:rsidR="00F26DB8" w:rsidRPr="00210110">
        <w:rPr>
          <w:rFonts w:ascii="Arial" w:eastAsia="Times New Roman" w:hAnsi="Arial" w:cs="Arial"/>
          <w:color w:val="002060"/>
          <w:sz w:val="27"/>
          <w:szCs w:val="27"/>
          <w:lang w:eastAsia="lt-LT"/>
        </w:rPr>
        <w:t>ų</w:t>
      </w:r>
      <w:proofErr w:type="spellEnd"/>
      <w:r w:rsidRPr="00210110">
        <w:rPr>
          <w:rFonts w:ascii="Arial" w:eastAsia="Times New Roman" w:hAnsi="Arial" w:cs="Arial"/>
          <w:color w:val="002060"/>
          <w:sz w:val="27"/>
          <w:szCs w:val="27"/>
          <w:lang w:eastAsia="lt-LT"/>
        </w:rPr>
        <w:t xml:space="preserve"> susidarymo procesą, todėl rūkymas skatina aterosklerozės ir trombozės atsiradimą.</w:t>
      </w:r>
    </w:p>
    <w:p w14:paraId="1D8D7B7F" w14:textId="77777777" w:rsidR="00DB0F23" w:rsidRPr="00210110" w:rsidRDefault="00DB0F23" w:rsidP="00DB0F23">
      <w:pPr>
        <w:numPr>
          <w:ilvl w:val="0"/>
          <w:numId w:val="1"/>
        </w:numPr>
        <w:shd w:val="clear" w:color="auto" w:fill="FFFFFF"/>
        <w:spacing w:before="165" w:after="165" w:line="240" w:lineRule="auto"/>
        <w:ind w:left="840"/>
        <w:jc w:val="both"/>
        <w:outlineLvl w:val="3"/>
        <w:rPr>
          <w:rFonts w:ascii="Arial" w:eastAsia="Times New Roman" w:hAnsi="Arial" w:cs="Arial"/>
          <w:color w:val="002060"/>
          <w:sz w:val="27"/>
          <w:szCs w:val="27"/>
          <w:lang w:eastAsia="lt-LT"/>
        </w:rPr>
      </w:pPr>
      <w:r w:rsidRPr="00210110">
        <w:rPr>
          <w:rFonts w:ascii="Arial" w:eastAsia="Times New Roman" w:hAnsi="Arial" w:cs="Arial"/>
          <w:b/>
          <w:bCs/>
          <w:color w:val="002060"/>
          <w:sz w:val="27"/>
          <w:szCs w:val="27"/>
          <w:lang w:eastAsia="lt-LT"/>
        </w:rPr>
        <w:t>Insultas ir paralyžius</w:t>
      </w:r>
      <w:r w:rsidRPr="00210110">
        <w:rPr>
          <w:rFonts w:ascii="Arial" w:eastAsia="Times New Roman" w:hAnsi="Arial" w:cs="Arial"/>
          <w:color w:val="002060"/>
          <w:sz w:val="27"/>
          <w:szCs w:val="27"/>
          <w:lang w:eastAsia="lt-LT"/>
        </w:rPr>
        <w:t xml:space="preserve">. Kadangi rūkymas padidina kraujo klampumą ir skatina </w:t>
      </w:r>
      <w:proofErr w:type="spellStart"/>
      <w:r w:rsidRPr="00210110">
        <w:rPr>
          <w:rFonts w:ascii="Arial" w:eastAsia="Times New Roman" w:hAnsi="Arial" w:cs="Arial"/>
          <w:color w:val="002060"/>
          <w:sz w:val="27"/>
          <w:szCs w:val="27"/>
          <w:lang w:eastAsia="lt-LT"/>
        </w:rPr>
        <w:t>trombų</w:t>
      </w:r>
      <w:proofErr w:type="spellEnd"/>
      <w:r w:rsidRPr="00210110">
        <w:rPr>
          <w:rFonts w:ascii="Arial" w:eastAsia="Times New Roman" w:hAnsi="Arial" w:cs="Arial"/>
          <w:color w:val="002060"/>
          <w:sz w:val="27"/>
          <w:szCs w:val="27"/>
          <w:lang w:eastAsia="lt-LT"/>
        </w:rPr>
        <w:t xml:space="preserve"> atsiradimą, rūkalių tarpe kur kas dažniau pasitaiko insultai arba paralyžiai.</w:t>
      </w:r>
    </w:p>
    <w:p w14:paraId="57C77CD2" w14:textId="77777777" w:rsidR="00DB0F23" w:rsidRPr="00CF5BBF" w:rsidRDefault="00DB0F23" w:rsidP="007F0F9E">
      <w:pPr>
        <w:numPr>
          <w:ilvl w:val="0"/>
          <w:numId w:val="1"/>
        </w:numPr>
        <w:shd w:val="clear" w:color="auto" w:fill="FFFFFF"/>
        <w:tabs>
          <w:tab w:val="clear" w:pos="720"/>
          <w:tab w:val="num" w:pos="851"/>
        </w:tabs>
        <w:spacing w:before="165" w:after="165" w:line="240" w:lineRule="auto"/>
        <w:ind w:left="840" w:hanging="414"/>
        <w:jc w:val="both"/>
        <w:outlineLvl w:val="3"/>
        <w:rPr>
          <w:rFonts w:ascii="Arial" w:eastAsia="Times New Roman" w:hAnsi="Arial" w:cs="Arial"/>
          <w:color w:val="002060"/>
          <w:sz w:val="27"/>
          <w:szCs w:val="27"/>
          <w:lang w:eastAsia="lt-LT"/>
        </w:rPr>
      </w:pPr>
      <w:r w:rsidRPr="00CF5BBF">
        <w:rPr>
          <w:rFonts w:ascii="Arial" w:eastAsia="Times New Roman" w:hAnsi="Arial" w:cs="Arial"/>
          <w:b/>
          <w:bCs/>
          <w:color w:val="002060"/>
          <w:sz w:val="27"/>
          <w:szCs w:val="27"/>
          <w:lang w:eastAsia="lt-LT"/>
        </w:rPr>
        <w:t>Rūkymas veda į cukraus kiekio padidėjimą ir diabetą</w:t>
      </w:r>
      <w:r w:rsidRPr="00CF5BBF">
        <w:rPr>
          <w:rFonts w:ascii="Arial" w:eastAsia="Times New Roman" w:hAnsi="Arial" w:cs="Arial"/>
          <w:color w:val="002060"/>
          <w:sz w:val="27"/>
          <w:szCs w:val="27"/>
          <w:lang w:eastAsia="lt-LT"/>
        </w:rPr>
        <w:t>. Nikotinas didina cukraus kiekį kraujyje, tai papildomai apkrauna kasą. Galų gale kasa neatlaiko spaudimo ir sutrinka jos veikla, o tai atveria duris diabetui.</w:t>
      </w:r>
    </w:p>
    <w:p w14:paraId="7340E931" w14:textId="77777777" w:rsidR="00F26DB8" w:rsidRPr="00CF5BBF" w:rsidRDefault="00F26DB8" w:rsidP="00DB0F23">
      <w:pPr>
        <w:shd w:val="clear" w:color="auto" w:fill="FFFFFF"/>
        <w:spacing w:before="165" w:line="240" w:lineRule="auto"/>
        <w:jc w:val="both"/>
        <w:outlineLvl w:val="3"/>
        <w:rPr>
          <w:rFonts w:ascii="Arial" w:eastAsia="Times New Roman" w:hAnsi="Arial" w:cs="Arial"/>
          <w:color w:val="002060"/>
          <w:sz w:val="20"/>
          <w:szCs w:val="20"/>
          <w:lang w:eastAsia="lt-LT"/>
        </w:rPr>
      </w:pPr>
    </w:p>
    <w:p w14:paraId="4701DF61" w14:textId="6F3A81D2" w:rsidR="00F26DB8" w:rsidRPr="00E611FF" w:rsidRDefault="00E611FF" w:rsidP="00DB0F23">
      <w:pPr>
        <w:shd w:val="clear" w:color="auto" w:fill="FFFFFF"/>
        <w:spacing w:before="165" w:line="240" w:lineRule="auto"/>
        <w:jc w:val="both"/>
        <w:outlineLvl w:val="3"/>
        <w:rPr>
          <w:rFonts w:ascii="inherit" w:eastAsia="Times New Roman" w:hAnsi="inherit" w:cs="Arial"/>
          <w:color w:val="000000"/>
          <w:sz w:val="20"/>
          <w:szCs w:val="20"/>
          <w:lang w:eastAsia="lt-LT"/>
        </w:rPr>
      </w:pPr>
      <w:r>
        <w:rPr>
          <w:rFonts w:ascii="inherit" w:eastAsia="Times New Roman" w:hAnsi="inherit" w:cs="Arial"/>
          <w:color w:val="000000"/>
          <w:sz w:val="20"/>
          <w:szCs w:val="20"/>
          <w:lang w:eastAsia="lt-LT"/>
        </w:rPr>
        <w:t xml:space="preserve">             </w:t>
      </w:r>
      <w:r w:rsidR="00DB0F23" w:rsidRPr="00DB0F23">
        <w:rPr>
          <w:rFonts w:ascii="inherit" w:eastAsia="Times New Roman" w:hAnsi="inherit" w:cs="Arial"/>
          <w:color w:val="000000"/>
          <w:sz w:val="20"/>
          <w:szCs w:val="20"/>
          <w:lang w:eastAsia="lt-LT"/>
        </w:rPr>
        <w:t xml:space="preserve">Parengė  </w:t>
      </w:r>
      <w:r w:rsidR="00F26DB8" w:rsidRPr="00F26DB8">
        <w:rPr>
          <w:rFonts w:ascii="inherit" w:eastAsia="Times New Roman" w:hAnsi="inherit" w:cs="Arial"/>
          <w:color w:val="000000"/>
          <w:sz w:val="20"/>
          <w:szCs w:val="20"/>
          <w:lang w:eastAsia="lt-LT"/>
        </w:rPr>
        <w:t>VSP specialistė Rima Veličkienė</w:t>
      </w:r>
      <w:r>
        <w:rPr>
          <w:rFonts w:ascii="inherit" w:eastAsia="Times New Roman" w:hAnsi="inherit" w:cs="Arial"/>
          <w:color w:val="000000"/>
          <w:sz w:val="20"/>
          <w:szCs w:val="20"/>
          <w:lang w:eastAsia="lt-LT"/>
        </w:rPr>
        <w:t xml:space="preserve">                                                                                      </w:t>
      </w:r>
      <w:r w:rsidR="00F26DB8">
        <w:rPr>
          <w:rFonts w:ascii="inherit" w:eastAsia="Times New Roman" w:hAnsi="inherit" w:cs="Arial"/>
          <w:color w:val="2A7C37"/>
          <w:sz w:val="20"/>
          <w:szCs w:val="20"/>
          <w:lang w:eastAsia="lt-LT"/>
        </w:rPr>
        <w:t xml:space="preserve">Parengta </w:t>
      </w:r>
      <w:proofErr w:type="spellStart"/>
      <w:r w:rsidR="00F26DB8">
        <w:rPr>
          <w:rFonts w:ascii="inherit" w:eastAsia="Times New Roman" w:hAnsi="inherit" w:cs="Arial"/>
          <w:color w:val="2A7C37"/>
          <w:sz w:val="20"/>
          <w:szCs w:val="20"/>
          <w:lang w:eastAsia="lt-LT"/>
        </w:rPr>
        <w:t>AšVyras.lt</w:t>
      </w:r>
      <w:proofErr w:type="spellEnd"/>
    </w:p>
    <w:sectPr w:rsidR="00F26DB8" w:rsidRPr="00E611FF" w:rsidSect="00477C62">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Borders w:offsetFrom="page">
        <w:top w:val="dotted" w:sz="4" w:space="24" w:color="auto"/>
        <w:left w:val="dotted" w:sz="4" w:space="24" w:color="auto"/>
        <w:bottom w:val="dotted" w:sz="4" w:space="24" w:color="auto"/>
        <w:right w:val="dotted" w:sz="4" w:space="24" w:color="auto"/>
      </w:pgBorders>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0C73" w14:textId="77777777" w:rsidR="00670370" w:rsidRDefault="00670370" w:rsidP="00210110">
      <w:pPr>
        <w:spacing w:after="0" w:line="240" w:lineRule="auto"/>
      </w:pPr>
      <w:r>
        <w:separator/>
      </w:r>
    </w:p>
  </w:endnote>
  <w:endnote w:type="continuationSeparator" w:id="0">
    <w:p w14:paraId="295B81AB" w14:textId="77777777" w:rsidR="00670370" w:rsidRDefault="00670370" w:rsidP="0021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DC4B" w14:textId="77777777" w:rsidR="00210110" w:rsidRDefault="0021011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6B8E" w14:textId="77777777" w:rsidR="00210110" w:rsidRDefault="0021011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622" w14:textId="77777777" w:rsidR="00210110" w:rsidRDefault="002101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3EAB" w14:textId="77777777" w:rsidR="00670370" w:rsidRDefault="00670370" w:rsidP="00210110">
      <w:pPr>
        <w:spacing w:after="0" w:line="240" w:lineRule="auto"/>
      </w:pPr>
      <w:r>
        <w:separator/>
      </w:r>
    </w:p>
  </w:footnote>
  <w:footnote w:type="continuationSeparator" w:id="0">
    <w:p w14:paraId="4CB42EF0" w14:textId="77777777" w:rsidR="00670370" w:rsidRDefault="00670370" w:rsidP="00210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3F5D" w14:textId="77777777" w:rsidR="00210110" w:rsidRDefault="002101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0569" w14:textId="77777777" w:rsidR="00210110" w:rsidRDefault="0021011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BE702" w14:textId="77777777" w:rsidR="00210110" w:rsidRDefault="002101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054BD"/>
    <w:multiLevelType w:val="multilevel"/>
    <w:tmpl w:val="60562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80"/>
    <w:rsid w:val="00170932"/>
    <w:rsid w:val="00210110"/>
    <w:rsid w:val="00226C23"/>
    <w:rsid w:val="002B693B"/>
    <w:rsid w:val="00477C62"/>
    <w:rsid w:val="00492531"/>
    <w:rsid w:val="00496280"/>
    <w:rsid w:val="00627C5E"/>
    <w:rsid w:val="00670370"/>
    <w:rsid w:val="007F0F9E"/>
    <w:rsid w:val="00A0077A"/>
    <w:rsid w:val="00A060EC"/>
    <w:rsid w:val="00CF5BBF"/>
    <w:rsid w:val="00DB0F23"/>
    <w:rsid w:val="00E611FF"/>
    <w:rsid w:val="00F26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5904"/>
  <w15:chartTrackingRefBased/>
  <w15:docId w15:val="{66F8FE37-9285-44F9-8B06-09E736DE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B0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B0F23"/>
    <w:rPr>
      <w:rFonts w:asciiTheme="majorHAnsi" w:eastAsiaTheme="majorEastAsia" w:hAnsiTheme="majorHAnsi" w:cstheme="majorBidi"/>
      <w:color w:val="2F5496" w:themeColor="accent1" w:themeShade="BF"/>
      <w:sz w:val="32"/>
      <w:szCs w:val="32"/>
    </w:rPr>
  </w:style>
  <w:style w:type="character" w:styleId="Hipersaitas">
    <w:name w:val="Hyperlink"/>
    <w:basedOn w:val="Numatytasispastraiposriftas"/>
    <w:uiPriority w:val="99"/>
    <w:unhideWhenUsed/>
    <w:rsid w:val="00170932"/>
    <w:rPr>
      <w:color w:val="0563C1" w:themeColor="hyperlink"/>
      <w:u w:val="single"/>
    </w:rPr>
  </w:style>
  <w:style w:type="character" w:customStyle="1" w:styleId="UnresolvedMention">
    <w:name w:val="Unresolved Mention"/>
    <w:basedOn w:val="Numatytasispastraiposriftas"/>
    <w:uiPriority w:val="99"/>
    <w:semiHidden/>
    <w:unhideWhenUsed/>
    <w:rsid w:val="00170932"/>
    <w:rPr>
      <w:color w:val="808080"/>
      <w:shd w:val="clear" w:color="auto" w:fill="E6E6E6"/>
    </w:rPr>
  </w:style>
  <w:style w:type="paragraph" w:styleId="Debesliotekstas">
    <w:name w:val="Balloon Text"/>
    <w:basedOn w:val="prastasis"/>
    <w:link w:val="DebesliotekstasDiagrama"/>
    <w:uiPriority w:val="99"/>
    <w:semiHidden/>
    <w:unhideWhenUsed/>
    <w:rsid w:val="00E611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11FF"/>
    <w:rPr>
      <w:rFonts w:ascii="Segoe UI" w:hAnsi="Segoe UI" w:cs="Segoe UI"/>
      <w:sz w:val="18"/>
      <w:szCs w:val="18"/>
    </w:rPr>
  </w:style>
  <w:style w:type="paragraph" w:styleId="Antrats">
    <w:name w:val="header"/>
    <w:basedOn w:val="prastasis"/>
    <w:link w:val="AntratsDiagrama"/>
    <w:uiPriority w:val="99"/>
    <w:unhideWhenUsed/>
    <w:rsid w:val="002101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0110"/>
  </w:style>
  <w:style w:type="paragraph" w:styleId="Porat">
    <w:name w:val="footer"/>
    <w:basedOn w:val="prastasis"/>
    <w:link w:val="PoratDiagrama"/>
    <w:uiPriority w:val="99"/>
    <w:unhideWhenUsed/>
    <w:rsid w:val="002101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652560">
      <w:bodyDiv w:val="1"/>
      <w:marLeft w:val="0"/>
      <w:marRight w:val="0"/>
      <w:marTop w:val="0"/>
      <w:marBottom w:val="0"/>
      <w:divBdr>
        <w:top w:val="none" w:sz="0" w:space="0" w:color="auto"/>
        <w:left w:val="none" w:sz="0" w:space="0" w:color="auto"/>
        <w:bottom w:val="none" w:sz="0" w:space="0" w:color="auto"/>
        <w:right w:val="none" w:sz="0" w:space="0" w:color="auto"/>
      </w:divBdr>
      <w:divsChild>
        <w:div w:id="1988239996">
          <w:marLeft w:val="-105"/>
          <w:marRight w:val="-105"/>
          <w:marTop w:val="0"/>
          <w:marBottom w:val="0"/>
          <w:divBdr>
            <w:top w:val="none" w:sz="0" w:space="0" w:color="auto"/>
            <w:left w:val="none" w:sz="0" w:space="0" w:color="auto"/>
            <w:bottom w:val="none" w:sz="0" w:space="0" w:color="auto"/>
            <w:right w:val="none" w:sz="0" w:space="0" w:color="auto"/>
          </w:divBdr>
          <w:divsChild>
            <w:div w:id="984700844">
              <w:marLeft w:val="0"/>
              <w:marRight w:val="0"/>
              <w:marTop w:val="0"/>
              <w:marBottom w:val="0"/>
              <w:divBdr>
                <w:top w:val="none" w:sz="0" w:space="0" w:color="auto"/>
                <w:left w:val="none" w:sz="0" w:space="0" w:color="auto"/>
                <w:bottom w:val="none" w:sz="0" w:space="0" w:color="auto"/>
                <w:right w:val="none" w:sz="0" w:space="0" w:color="auto"/>
              </w:divBdr>
              <w:divsChild>
                <w:div w:id="134225904">
                  <w:marLeft w:val="225"/>
                  <w:marRight w:val="225"/>
                  <w:marTop w:val="225"/>
                  <w:marBottom w:val="225"/>
                  <w:divBdr>
                    <w:top w:val="none" w:sz="0" w:space="0" w:color="auto"/>
                    <w:left w:val="none" w:sz="0" w:space="0" w:color="auto"/>
                    <w:bottom w:val="none" w:sz="0" w:space="0" w:color="auto"/>
                    <w:right w:val="none" w:sz="0" w:space="0" w:color="auto"/>
                  </w:divBdr>
                  <w:divsChild>
                    <w:div w:id="715809982">
                      <w:marLeft w:val="0"/>
                      <w:marRight w:val="0"/>
                      <w:marTop w:val="0"/>
                      <w:marBottom w:val="0"/>
                      <w:divBdr>
                        <w:top w:val="none" w:sz="0" w:space="0" w:color="auto"/>
                        <w:left w:val="none" w:sz="0" w:space="0" w:color="auto"/>
                        <w:bottom w:val="none" w:sz="0" w:space="0" w:color="auto"/>
                        <w:right w:val="none" w:sz="0" w:space="0" w:color="auto"/>
                      </w:divBdr>
                    </w:div>
                    <w:div w:id="1627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min.lt/naujiena/gyvenkime-sveikai/naujienos/kaip-alkoholis-veikia-zmog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3C1D-86C4-4C4B-BDCD-34E51AC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2849</Words>
  <Characters>1624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Vartotojas</cp:lastModifiedBy>
  <cp:revision>10</cp:revision>
  <cp:lastPrinted>2018-01-25T06:20:00Z</cp:lastPrinted>
  <dcterms:created xsi:type="dcterms:W3CDTF">2018-01-15T14:37:00Z</dcterms:created>
  <dcterms:modified xsi:type="dcterms:W3CDTF">2018-05-23T12:59:00Z</dcterms:modified>
</cp:coreProperties>
</file>