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BDDC3" w:themeColor="background2"/>
  <w:body>
    <w:p w14:paraId="70F8E469" w14:textId="3209929D" w:rsidR="00A27DE3" w:rsidRPr="00D6145C" w:rsidRDefault="00A27DE3" w:rsidP="00F70A56">
      <w:pPr>
        <w:jc w:val="center"/>
        <w:rPr>
          <w:rFonts w:ascii="Times New Roman" w:hAnsi="Times New Roman" w:cs="Times New Roman"/>
          <w:color w:val="212529"/>
          <w:kern w:val="36"/>
          <w:sz w:val="28"/>
          <w:szCs w:val="28"/>
        </w:rPr>
      </w:pPr>
      <w:r w:rsidRPr="00D6145C">
        <w:rPr>
          <w:rFonts w:ascii="Times New Roman" w:hAnsi="Times New Roman" w:cs="Times New Roman"/>
          <w:b/>
          <w:color w:val="212529"/>
          <w:kern w:val="36"/>
          <w:sz w:val="96"/>
          <w:szCs w:val="96"/>
        </w:rPr>
        <w:t>ŠUKOS</w:t>
      </w:r>
      <w:r w:rsidR="00F70A56" w:rsidRPr="00D6145C">
        <w:rPr>
          <w:rFonts w:ascii="Times New Roman" w:hAnsi="Times New Roman" w:cs="Times New Roman"/>
          <w:b/>
          <w:color w:val="212529"/>
          <w:kern w:val="36"/>
          <w:sz w:val="96"/>
          <w:szCs w:val="96"/>
        </w:rPr>
        <w:t xml:space="preserve"> </w:t>
      </w:r>
      <w:r w:rsidR="00F70A56" w:rsidRPr="00D6145C">
        <w:rPr>
          <w:rFonts w:ascii="Times New Roman" w:hAnsi="Times New Roman" w:cs="Times New Roman"/>
          <w:color w:val="212529"/>
          <w:kern w:val="36"/>
          <w:sz w:val="28"/>
          <w:szCs w:val="28"/>
        </w:rPr>
        <w:t xml:space="preserve">   </w:t>
      </w:r>
      <w:r w:rsidR="00F70A56" w:rsidRPr="00D6145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lt-LT"/>
        </w:rPr>
        <w:drawing>
          <wp:inline distT="0" distB="0" distL="0" distR="0" wp14:anchorId="4B5E4400" wp14:editId="284D858B">
            <wp:extent cx="1666875" cy="409575"/>
            <wp:effectExtent l="0" t="0" r="9525" b="9525"/>
            <wp:docPr id="3" name="Paveikslėlis 3" descr="Com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A56" w:rsidRPr="00D6145C">
        <w:rPr>
          <w:rFonts w:ascii="Times New Roman" w:hAnsi="Times New Roman" w:cs="Times New Roman"/>
          <w:color w:val="212529"/>
          <w:kern w:val="36"/>
          <w:sz w:val="28"/>
          <w:szCs w:val="28"/>
        </w:rPr>
        <w:t xml:space="preserve"> </w:t>
      </w:r>
      <w:r w:rsidR="00D6145C" w:rsidRPr="00D6145C">
        <w:rPr>
          <w:rFonts w:ascii="Times New Roman" w:hAnsi="Times New Roman" w:cs="Times New Roman"/>
          <w:color w:val="212529"/>
          <w:kern w:val="36"/>
          <w:sz w:val="28"/>
          <w:szCs w:val="28"/>
        </w:rPr>
        <w:t xml:space="preserve">                                                                  </w:t>
      </w:r>
    </w:p>
    <w:p w14:paraId="52B4D6C4" w14:textId="77777777" w:rsidR="00D6145C" w:rsidRPr="00D6145C" w:rsidRDefault="00D6145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14:paraId="5C5915B3" w14:textId="77777777" w:rsidR="00D6145C" w:rsidRPr="00D6145C" w:rsidRDefault="00D6145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p w14:paraId="3540722E" w14:textId="7EA007D3" w:rsidR="00A27DE3" w:rsidRPr="00D6145C" w:rsidRDefault="00F70A56">
      <w:pPr>
        <w:rPr>
          <w:rFonts w:ascii="Times New Roman" w:hAnsi="Times New Roman" w:cs="Times New Roman"/>
          <w:color w:val="212529"/>
          <w:kern w:val="36"/>
          <w:sz w:val="28"/>
          <w:szCs w:val="28"/>
        </w:rPr>
      </w:pPr>
      <w:r w:rsidRPr="00D6145C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Šukos</w:t>
      </w:r>
      <w:r w:rsidRPr="00D6145C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– dantytas įrankis, naudojamas plaukų ar kito pluošto priežiūrai, tiesinimui ir valymui. Tai vienas iš seniausių archeologų rastų žmogaus įrankių. Seniausios rastos šukos pagamintos prieš 5000 metų </w:t>
      </w:r>
      <w:hyperlink r:id="rId7" w:tooltip="Persija" w:history="1">
        <w:r w:rsidRPr="00D6145C">
          <w:rPr>
            <w:rStyle w:val="Hipersaitas"/>
            <w:rFonts w:ascii="Times New Roman" w:hAnsi="Times New Roman" w:cs="Times New Roman"/>
            <w:color w:val="000000" w:themeColor="text1"/>
            <w:sz w:val="28"/>
            <w:szCs w:val="28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Persijoje</w:t>
        </w:r>
      </w:hyperlink>
      <w:r w:rsidRPr="00D6145C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AEB1DC" w14:textId="77777777" w:rsidR="00473289" w:rsidRDefault="00F70A56" w:rsidP="00F70A56">
      <w:pPr>
        <w:spacing w:before="375" w:after="30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D6145C">
        <w:rPr>
          <w:rFonts w:ascii="Times New Roman" w:hAnsi="Times New Roman" w:cs="Times New Roman"/>
          <w:color w:val="212529"/>
          <w:sz w:val="28"/>
          <w:szCs w:val="28"/>
        </w:rPr>
        <w:t>Kad negalima kitam skolinti savo šukų, tikriausiai žino ir supranta kiekvienas, tačiau kai kalba pasisuka apie segtukus, lankelius, plaukų suktukus ir panašius aksesuarus, ši taisyklė pamirštama, nors išties – tai tas pats. Gal dėl to, kad draugė neturi utėlių, ir galite garantuoti, tačiau ar tikrai žinote, kad neturi grybelio. Apie tai ir ji pati gali nežinoti. O visas šias „gėrybes“ galime perduoti ar gauti per plaukų aksesuarus lygiai taip pat sėkmingai, kaip ir šukuodamosi svetimomis šukomis. Jei jau teko kam nors paskolinti lankelį ar dailią gumutę, o gal plaukų suktukus, – susigrąžinusi gerai juos išplaukite.</w:t>
      </w:r>
      <w:r w:rsidR="00473289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</w:p>
    <w:p w14:paraId="510F59EF" w14:textId="103B5814" w:rsidR="00F70A56" w:rsidRPr="00D6145C" w:rsidRDefault="00473289" w:rsidP="00F70A56">
      <w:pPr>
        <w:spacing w:before="375" w:after="30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Vaikai žaisdami su lėlėmis mėgsta šukuoti lėles su tam skirtomis šukomis. Reikia  vaikams paaiškinti, kad šukos skirtos, tik lėlei šukuoti, jomis negalima šukuoti draugų ar savo plaukus.</w:t>
      </w:r>
      <w:bookmarkStart w:id="0" w:name="_GoBack"/>
      <w:bookmarkEnd w:id="0"/>
    </w:p>
    <w:p w14:paraId="4509BC7F" w14:textId="1C6ED042" w:rsidR="00A27DE3" w:rsidRDefault="00F70A56">
      <w:pPr>
        <w:rPr>
          <w:rFonts w:ascii="Times New Roman" w:hAnsi="Times New Roman" w:cs="Times New Roman"/>
          <w:b/>
          <w:color w:val="212529"/>
          <w:kern w:val="36"/>
          <w:sz w:val="28"/>
          <w:szCs w:val="28"/>
        </w:rPr>
      </w:pPr>
      <w:r w:rsidRPr="00D6145C">
        <w:rPr>
          <w:rFonts w:ascii="Times New Roman" w:hAnsi="Times New Roman" w:cs="Times New Roman"/>
          <w:b/>
          <w:color w:val="212529"/>
          <w:kern w:val="36"/>
          <w:sz w:val="28"/>
          <w:szCs w:val="28"/>
        </w:rPr>
        <w:t>Negalima dalytis, net su pačiais artimiausiais žmonėmis</w:t>
      </w:r>
      <w:r w:rsidR="00473289">
        <w:rPr>
          <w:rFonts w:ascii="Times New Roman" w:hAnsi="Times New Roman" w:cs="Times New Roman"/>
          <w:b/>
          <w:color w:val="212529"/>
          <w:kern w:val="36"/>
          <w:sz w:val="28"/>
          <w:szCs w:val="28"/>
        </w:rPr>
        <w:t xml:space="preserve"> </w:t>
      </w:r>
    </w:p>
    <w:p w14:paraId="62383ADB" w14:textId="09614FD7" w:rsidR="00473289" w:rsidRPr="00473289" w:rsidRDefault="00473289" w:rsidP="0047328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12529"/>
          <w:kern w:val="36"/>
          <w:sz w:val="28"/>
          <w:szCs w:val="28"/>
        </w:rPr>
      </w:pPr>
      <w:r w:rsidRPr="00473289">
        <w:rPr>
          <w:rFonts w:ascii="Times New Roman" w:hAnsi="Times New Roman" w:cs="Times New Roman"/>
          <w:color w:val="212529"/>
          <w:kern w:val="36"/>
          <w:sz w:val="28"/>
          <w:szCs w:val="28"/>
        </w:rPr>
        <w:t>Šukos</w:t>
      </w:r>
    </w:p>
    <w:p w14:paraId="2F662029" w14:textId="08B04AD9" w:rsidR="00F70A56" w:rsidRPr="00473289" w:rsidRDefault="00F70A56" w:rsidP="00473289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</w:pPr>
      <w:r w:rsidRPr="0047328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  <w:t>Rankšluosčiai</w:t>
      </w:r>
    </w:p>
    <w:p w14:paraId="2766706F" w14:textId="4A2369D9" w:rsidR="00F70A56" w:rsidRPr="00473289" w:rsidRDefault="00F70A56" w:rsidP="00473289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</w:pPr>
      <w:r w:rsidRPr="0047328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  <w:t>Manikiūro ir pedikiūro reikmenys</w:t>
      </w:r>
    </w:p>
    <w:p w14:paraId="4BA09248" w14:textId="0BF53F57" w:rsidR="00F70A56" w:rsidRPr="00473289" w:rsidRDefault="00F70A56" w:rsidP="00473289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</w:pPr>
      <w:r w:rsidRPr="0047328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  <w:t>Dezodoranta</w:t>
      </w:r>
      <w:r w:rsidRPr="0047328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  <w:t>i</w:t>
      </w:r>
    </w:p>
    <w:p w14:paraId="51CEA7C0" w14:textId="30871D36" w:rsidR="00F70A56" w:rsidRPr="00473289" w:rsidRDefault="00F70A56" w:rsidP="00473289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</w:pPr>
      <w:r w:rsidRPr="0047328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  <w:t>Šl</w:t>
      </w:r>
      <w:r w:rsidR="0047328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  <w:t>epetės</w:t>
      </w:r>
    </w:p>
    <w:p w14:paraId="622C7FFD" w14:textId="77777777" w:rsidR="00F70A56" w:rsidRPr="00473289" w:rsidRDefault="00F70A56" w:rsidP="00473289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</w:pPr>
      <w:r w:rsidRPr="0047328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  <w:t>Lūpų dažai ir blizgiai</w:t>
      </w:r>
    </w:p>
    <w:p w14:paraId="5242A68B" w14:textId="12B8288C" w:rsidR="00B84564" w:rsidRPr="00473289" w:rsidRDefault="00F70A56" w:rsidP="00473289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</w:pPr>
      <w:r w:rsidRPr="0047328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  <w:t>Ausinės</w:t>
      </w:r>
    </w:p>
    <w:p w14:paraId="3CA6D29F" w14:textId="77777777" w:rsidR="00D6145C" w:rsidRDefault="00D6145C" w:rsidP="00F70A56">
      <w:pP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lt-LT"/>
        </w:rPr>
      </w:pPr>
    </w:p>
    <w:p w14:paraId="1EF9584D" w14:textId="622D59E3" w:rsidR="00D6145C" w:rsidRPr="00D6145C" w:rsidRDefault="00D6145C" w:rsidP="00F70A56">
      <w:pP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lt-LT"/>
        </w:rPr>
      </w:pPr>
      <w:r w:rsidRPr="00D6145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lt-LT"/>
        </w:rPr>
        <w:t>Parengė VSP specialistė Rima Veličkienė</w:t>
      </w:r>
    </w:p>
    <w:p w14:paraId="00DE466A" w14:textId="63BC929F" w:rsidR="00D6145C" w:rsidRPr="00D6145C" w:rsidRDefault="00D6145C" w:rsidP="00F70A56">
      <w:pPr>
        <w:rPr>
          <w:rFonts w:ascii="Times New Roman" w:hAnsi="Times New Roman" w:cs="Times New Roman"/>
          <w:color w:val="212529"/>
          <w:kern w:val="36"/>
          <w:sz w:val="24"/>
          <w:szCs w:val="24"/>
        </w:rPr>
      </w:pPr>
      <w:r w:rsidRPr="00D6145C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lt-LT"/>
        </w:rPr>
        <w:t xml:space="preserve">Pagal </w:t>
      </w:r>
      <w:r w:rsidRPr="00D6145C">
        <w:rPr>
          <w:sz w:val="24"/>
          <w:szCs w:val="24"/>
        </w:rPr>
        <w:t>https://lt.wikipedia.org/wiki/Šuk</w:t>
      </w:r>
      <w:r w:rsidRPr="00D6145C">
        <w:rPr>
          <w:sz w:val="24"/>
          <w:szCs w:val="24"/>
        </w:rPr>
        <w:t>os</w:t>
      </w:r>
    </w:p>
    <w:p w14:paraId="5B1F2DC5" w14:textId="39684A92" w:rsidR="00B84564" w:rsidRPr="00D6145C" w:rsidRDefault="00B84564" w:rsidP="00F70A56">
      <w:pPr>
        <w:spacing w:before="375" w:after="30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lt-LT"/>
        </w:rPr>
      </w:pPr>
    </w:p>
    <w:p w14:paraId="08B64BFA" w14:textId="77777777" w:rsidR="00B84564" w:rsidRDefault="00B84564"/>
    <w:sectPr w:rsidR="00B84564" w:rsidSect="00473289">
      <w:pgSz w:w="11906" w:h="16838"/>
      <w:pgMar w:top="1701" w:right="567" w:bottom="1134" w:left="1701" w:header="567" w:footer="567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976DF"/>
    <w:multiLevelType w:val="hybridMultilevel"/>
    <w:tmpl w:val="446C5B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9E"/>
    <w:rsid w:val="00473289"/>
    <w:rsid w:val="0054419E"/>
    <w:rsid w:val="00A0077A"/>
    <w:rsid w:val="00A27DE3"/>
    <w:rsid w:val="00B84564"/>
    <w:rsid w:val="00D6145C"/>
    <w:rsid w:val="00E6710F"/>
    <w:rsid w:val="00F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CE36"/>
  <w15:chartTrackingRefBased/>
  <w15:docId w15:val="{0C1F2066-1041-49E8-8CBB-857EFEA1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84564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84564"/>
    <w:rPr>
      <w:rFonts w:ascii="Trebuchet MS" w:eastAsia="Times New Roman" w:hAnsi="Trebuchet MS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84564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8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4564"/>
    <w:rPr>
      <w:rFonts w:ascii="Segoe UI" w:hAnsi="Segoe UI" w:cs="Segoe UI"/>
      <w:sz w:val="18"/>
      <w:szCs w:val="18"/>
    </w:rPr>
  </w:style>
  <w:style w:type="character" w:styleId="HTMLcitata">
    <w:name w:val="HTML Cite"/>
    <w:basedOn w:val="Numatytasispastraiposriftas"/>
    <w:uiPriority w:val="99"/>
    <w:semiHidden/>
    <w:unhideWhenUsed/>
    <w:rsid w:val="00D6145C"/>
    <w:rPr>
      <w:i/>
      <w:iCs/>
    </w:rPr>
  </w:style>
  <w:style w:type="paragraph" w:styleId="Sraopastraipa">
    <w:name w:val="List Paragraph"/>
    <w:basedOn w:val="prastasis"/>
    <w:uiPriority w:val="34"/>
    <w:qFormat/>
    <w:rsid w:val="0047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6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8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29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6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7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6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79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t.wikipedia.org/wiki/Pers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t.wikipedia.org/wiki/Vaizdas:Comb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Įprast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Zelmenelis</cp:lastModifiedBy>
  <cp:revision>5</cp:revision>
  <dcterms:created xsi:type="dcterms:W3CDTF">2019-03-12T10:07:00Z</dcterms:created>
  <dcterms:modified xsi:type="dcterms:W3CDTF">2019-03-13T06:00:00Z</dcterms:modified>
</cp:coreProperties>
</file>